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8" w:rsidRPr="00163818" w:rsidRDefault="00163818" w:rsidP="00096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1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-  Спешневская средняя общеобразовательная школа имени Героя Российской Федерации Александра Рязанцева Корсаковского района Орловской области</w:t>
      </w:r>
    </w:p>
    <w:p w:rsidR="00163818" w:rsidRPr="00163818" w:rsidRDefault="00163818" w:rsidP="0009690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left:3.17497mm;mso-wrap-distance-top:-3e-5mm;mso-wrap-distance-right:3.17497mm;mso-wrap-distance-bottom:-3e-5mm" from="18pt,5pt" to="1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nz1iP9kAAAAH&#10;AQAADwAAAAAAAAAAAAAAAACgBAAAZHJzL2Rvd25yZXYueG1sUEsFBgAAAAAEAAQA8wAAAKYFAAAA&#10;AA==&#10;"/>
        </w:pict>
      </w:r>
      <w:r w:rsidRPr="00163818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wrap-distance-left:3.17497mm;mso-wrap-distance-top:-3e-5mm;mso-wrap-distance-right:3.17497mm;mso-wrap-distance-bottom:-3e-5mm" from="36pt,2.5pt" to="3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Bj9u5DZAAAA&#10;BQEAAA8AAAAAAAAAAAAAAAAAoQQAAGRycy9kb3ducmV2LnhtbFBLBQYAAAAABAAEAPMAAACnBQAA&#10;AAA=&#10;"/>
        </w:pict>
      </w:r>
      <w:r w:rsidRPr="00163818">
        <w:rPr>
          <w:rFonts w:ascii="Times New Roman" w:hAnsi="Times New Roman" w:cs="Times New Roman"/>
          <w:sz w:val="24"/>
          <w:szCs w:val="24"/>
        </w:rPr>
        <w:t>303582, Орловская область, Корсаковский район, д. Голянка, д.69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818" w:rsidRPr="00163818" w:rsidRDefault="00163818" w:rsidP="00CC5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27"/>
        <w:gridCol w:w="2410"/>
        <w:gridCol w:w="3649"/>
      </w:tblGrid>
      <w:tr w:rsidR="00163818" w:rsidRPr="00163818" w:rsidTr="00163818">
        <w:tc>
          <w:tcPr>
            <w:tcW w:w="3227" w:type="dxa"/>
            <w:shd w:val="clear" w:color="auto" w:fill="auto"/>
          </w:tcPr>
          <w:p w:rsidR="00163818" w:rsidRPr="00163818" w:rsidRDefault="00163818" w:rsidP="001638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советом Протокол   №     </w:t>
            </w: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</w:t>
            </w: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3818" w:rsidRPr="00163818" w:rsidRDefault="00163818" w:rsidP="001638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163818" w:rsidRPr="00163818" w:rsidRDefault="00163818" w:rsidP="001638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Спешневской средней школы</w:t>
            </w: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18" w:rsidRPr="00163818" w:rsidRDefault="00163818" w:rsidP="0016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1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    от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5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</w:t>
            </w:r>
          </w:p>
        </w:tc>
      </w:tr>
    </w:tbl>
    <w:p w:rsidR="00163818" w:rsidRPr="00163818" w:rsidRDefault="00163818" w:rsidP="00163818">
      <w:pPr>
        <w:rPr>
          <w:rFonts w:ascii="Times New Roman" w:hAnsi="Times New Roman" w:cs="Times New Roman"/>
          <w:sz w:val="24"/>
          <w:szCs w:val="24"/>
        </w:rPr>
      </w:pPr>
    </w:p>
    <w:p w:rsidR="00163818" w:rsidRPr="00163818" w:rsidRDefault="00163818" w:rsidP="00163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1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07" w:rsidRDefault="00163818" w:rsidP="00163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818">
        <w:rPr>
          <w:rFonts w:ascii="Times New Roman" w:hAnsi="Times New Roman" w:cs="Times New Roman"/>
          <w:b/>
          <w:sz w:val="24"/>
          <w:szCs w:val="24"/>
        </w:rPr>
        <w:t>по (предмету)___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163818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63818" w:rsidRPr="00096907" w:rsidRDefault="00096907" w:rsidP="00163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3818" w:rsidRPr="00163818">
        <w:rPr>
          <w:rFonts w:ascii="Times New Roman" w:hAnsi="Times New Roman" w:cs="Times New Roman"/>
          <w:sz w:val="24"/>
          <w:szCs w:val="24"/>
        </w:rPr>
        <w:t xml:space="preserve">  Класс  ___</w:t>
      </w:r>
      <w:r w:rsidR="00163818" w:rsidRPr="00163818">
        <w:rPr>
          <w:rFonts w:ascii="Times New Roman" w:hAnsi="Times New Roman" w:cs="Times New Roman"/>
          <w:b/>
          <w:sz w:val="24"/>
          <w:szCs w:val="24"/>
        </w:rPr>
        <w:t>7</w:t>
      </w:r>
      <w:r w:rsidR="00163818" w:rsidRPr="00163818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818">
        <w:rPr>
          <w:rFonts w:ascii="Times New Roman" w:hAnsi="Times New Roman" w:cs="Times New Roman"/>
          <w:sz w:val="24"/>
          <w:szCs w:val="24"/>
        </w:rPr>
        <w:t xml:space="preserve"> Всего часов на учебный год       ____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63818">
        <w:rPr>
          <w:rFonts w:ascii="Times New Roman" w:hAnsi="Times New Roman" w:cs="Times New Roman"/>
          <w:sz w:val="24"/>
          <w:szCs w:val="24"/>
        </w:rPr>
        <w:t>____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 xml:space="preserve">     Количество часов в неделю        ___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818">
        <w:rPr>
          <w:rFonts w:ascii="Times New Roman" w:hAnsi="Times New Roman" w:cs="Times New Roman"/>
          <w:sz w:val="24"/>
          <w:szCs w:val="24"/>
        </w:rPr>
        <w:t>_____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программой (название программы с указанием автора и сборника, год издания)</w:t>
      </w:r>
      <w:r w:rsidRPr="00163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образования. Биология. 5-9 классы авторы  В.В. Пасечник, В.В. Латюшин, Г.Г.Швецов. Дрофа, 2016 г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>Учебник</w:t>
      </w:r>
      <w:r w:rsidR="00096907">
        <w:rPr>
          <w:rFonts w:ascii="Times New Roman" w:hAnsi="Times New Roman" w:cs="Times New Roman"/>
          <w:sz w:val="24"/>
          <w:szCs w:val="24"/>
        </w:rPr>
        <w:t>:</w:t>
      </w:r>
      <w:r w:rsidRPr="00163818">
        <w:rPr>
          <w:rFonts w:ascii="Times New Roman" w:hAnsi="Times New Roman" w:cs="Times New Roman"/>
          <w:sz w:val="24"/>
          <w:szCs w:val="24"/>
        </w:rPr>
        <w:t xml:space="preserve"> </w:t>
      </w:r>
      <w:r w:rsidR="00096907">
        <w:rPr>
          <w:rFonts w:ascii="Times New Roman" w:hAnsi="Times New Roman" w:cs="Times New Roman"/>
          <w:sz w:val="24"/>
          <w:szCs w:val="24"/>
        </w:rPr>
        <w:t>В.В.Латюшин, В.А.Шапкин. Биология. Животные. 7 кл., М., Дрофа, 2015</w:t>
      </w:r>
      <w:r w:rsidRPr="0016381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096907">
        <w:rPr>
          <w:rFonts w:ascii="Times New Roman" w:hAnsi="Times New Roman" w:cs="Times New Roman"/>
          <w:sz w:val="24"/>
          <w:szCs w:val="24"/>
        </w:rPr>
        <w:t>____________________</w:t>
      </w:r>
    </w:p>
    <w:p w:rsidR="00163818" w:rsidRPr="00163818" w:rsidRDefault="00163818" w:rsidP="0016381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63818" w:rsidRPr="00163818" w:rsidRDefault="00163818" w:rsidP="00163818">
      <w:pPr>
        <w:jc w:val="both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Учитель:  ___</w:t>
      </w:r>
      <w:r w:rsidR="00096907">
        <w:rPr>
          <w:rFonts w:ascii="Times New Roman" w:hAnsi="Times New Roman" w:cs="Times New Roman"/>
          <w:sz w:val="24"/>
          <w:szCs w:val="24"/>
        </w:rPr>
        <w:t>Жидова Л.С._____</w:t>
      </w:r>
    </w:p>
    <w:p w:rsidR="00096907" w:rsidRPr="00CC5F20" w:rsidRDefault="00096907" w:rsidP="00096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20">
        <w:rPr>
          <w:rFonts w:ascii="Times New Roman" w:hAnsi="Times New Roman" w:cs="Times New Roman"/>
          <w:b/>
          <w:sz w:val="24"/>
          <w:szCs w:val="24"/>
        </w:rPr>
        <w:t>д. Голянка</w:t>
      </w:r>
    </w:p>
    <w:p w:rsidR="00096907" w:rsidRPr="00CC5F20" w:rsidRDefault="00096907" w:rsidP="00096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20">
        <w:rPr>
          <w:rFonts w:ascii="Times New Roman" w:hAnsi="Times New Roman" w:cs="Times New Roman"/>
          <w:b/>
          <w:sz w:val="24"/>
          <w:szCs w:val="24"/>
        </w:rPr>
        <w:t>201</w:t>
      </w:r>
      <w:r w:rsidR="00CC5F20">
        <w:rPr>
          <w:rFonts w:ascii="Times New Roman" w:hAnsi="Times New Roman" w:cs="Times New Roman"/>
          <w:b/>
          <w:sz w:val="24"/>
          <w:szCs w:val="24"/>
        </w:rPr>
        <w:t>7</w:t>
      </w:r>
      <w:r w:rsidRPr="00CC5F20">
        <w:rPr>
          <w:rFonts w:ascii="Times New Roman" w:hAnsi="Times New Roman" w:cs="Times New Roman"/>
          <w:b/>
          <w:sz w:val="24"/>
          <w:szCs w:val="24"/>
        </w:rPr>
        <w:t xml:space="preserve">   г.</w:t>
      </w:r>
    </w:p>
    <w:p w:rsidR="00163818" w:rsidRPr="00163818" w:rsidRDefault="00163818" w:rsidP="00096907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163818" w:rsidRPr="00163818" w:rsidRDefault="00163818" w:rsidP="001638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969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3818" w:rsidRPr="00163818" w:rsidRDefault="00163818" w:rsidP="001638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9690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18" w:rsidRPr="00163818" w:rsidRDefault="00163818" w:rsidP="00163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AD" w:rsidRPr="00C72597" w:rsidRDefault="00911CAD" w:rsidP="00C725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11CAD" w:rsidRPr="00C72597" w:rsidSect="00163818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874FE" w:rsidRPr="00C72597" w:rsidRDefault="009874FE" w:rsidP="00CC5F20">
      <w:pPr>
        <w:pStyle w:val="dash041e005f0441005f043d005f043e005f0432005f043d005f043e005f0439005f0020005f0442005f0435005f043a005f0441005f0442005f00202"/>
        <w:spacing w:before="960" w:after="0" w:line="240" w:lineRule="auto"/>
        <w:rPr>
          <w:b/>
        </w:rPr>
      </w:pPr>
      <w:r w:rsidRPr="00C72597">
        <w:rPr>
          <w:rStyle w:val="dash041e005f0441005f043d005f043e005f0432005f043d005f043e005f0439005f0020005f0442005f0435005f043a005f0441005f0442005f00202005f005fchar1char1"/>
          <w:rFonts w:eastAsiaTheme="majorEastAsia"/>
          <w:b/>
          <w:bCs/>
        </w:rPr>
        <w:lastRenderedPageBreak/>
        <w:t>ФЕДЕРАЛЬНЫЙ ГОСУДАРСТВЕННЫЙ ОБРАЗОВАТЕЛЬНЫЙ СТАНДАРТ</w:t>
      </w:r>
    </w:p>
    <w:p w:rsidR="009874FE" w:rsidRPr="00C72597" w:rsidRDefault="009874FE" w:rsidP="00C72597">
      <w:pPr>
        <w:pStyle w:val="dash041e005f0441005f043d005f043e005f0432005f043d005f043e005f0439005f0020005f0442005f0435005f043a005f0441005f0442005f00202"/>
        <w:spacing w:after="0" w:line="240" w:lineRule="auto"/>
        <w:jc w:val="center"/>
        <w:rPr>
          <w:rStyle w:val="dash041e005f0441005f043d005f043e005f0432005f043d005f043e005f0439005f0020005f0442005f0435005f043a005f0441005f0442005f00202005f005fchar1char1"/>
          <w:rFonts w:eastAsiaTheme="majorEastAsia"/>
          <w:b/>
          <w:bCs/>
        </w:rPr>
      </w:pPr>
      <w:r w:rsidRPr="00C72597">
        <w:rPr>
          <w:rStyle w:val="dash041e005f0441005f043d005f043e005f0432005f043d005f043e005f0439005f0020005f0442005f0435005f043a005f0441005f0442005f00202005f005fchar1char1"/>
          <w:rFonts w:eastAsiaTheme="majorEastAsia"/>
          <w:b/>
          <w:bCs/>
        </w:rPr>
        <w:t>ОСНОВНОГО ОБЩЕГО ОБРАЗОВАНИЯ</w:t>
      </w:r>
    </w:p>
    <w:p w:rsidR="009874FE" w:rsidRPr="00C72597" w:rsidRDefault="009874FE" w:rsidP="00C725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597">
        <w:rPr>
          <w:rStyle w:val="dash041e005f0441005f043d005f043e005f0432005f043d005f043e005f0439005f0020005f0442005f0435005f043a005f0441005f0442005f00202005f005fchar1char1"/>
          <w:rFonts w:eastAsiaTheme="majorEastAsia"/>
          <w:b/>
          <w:bCs/>
          <w:sz w:val="28"/>
          <w:szCs w:val="28"/>
        </w:rPr>
        <w:t>по биологии</w:t>
      </w:r>
    </w:p>
    <w:p w:rsidR="005C0758" w:rsidRPr="00C72597" w:rsidRDefault="005C0758" w:rsidP="00C725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59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C0758" w:rsidRPr="00C72597" w:rsidRDefault="005C0758" w:rsidP="00C725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758" w:rsidRPr="00FB44CA" w:rsidRDefault="005C0758" w:rsidP="00B95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44C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5C0758" w:rsidRPr="00C72597" w:rsidRDefault="005C0758" w:rsidP="00C725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0758" w:rsidRPr="00C72597" w:rsidRDefault="005C0758" w:rsidP="00C72597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Фундаментального ядра содержания общего образования, как базового документа, необходимого для создания базисных учебных планов, программ, учебно-методических материалов и пособий, и требований к результатам основного общего образования, представленных в федеральном государственном образовательном стандарте второго поколения основного общего образования. </w:t>
      </w:r>
    </w:p>
    <w:p w:rsidR="005C0758" w:rsidRPr="00C72597" w:rsidRDefault="005C0758" w:rsidP="00C72597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Style w:val="dash041e005f0431005f044b005f0447005f043d005f044b005f0439005f005fchar1char1"/>
          <w:szCs w:val="24"/>
        </w:rPr>
      </w:pPr>
      <w:r w:rsidRPr="00C72597">
        <w:rPr>
          <w:rStyle w:val="dash041e005f0431005f044b005f0447005f043d005f044b005f0439005f005fchar1char1"/>
          <w:szCs w:val="24"/>
        </w:rPr>
        <w:t>В рабочей программе учтены основные идеи и положения программы развития и формирования универсальных учебных действий для общего образования, а так же соблюдается преемственность с примерной программой начального образования.</w:t>
      </w:r>
    </w:p>
    <w:p w:rsidR="005C0758" w:rsidRPr="00C72597" w:rsidRDefault="005C0758" w:rsidP="00C72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Style w:val="dash041e005f0431005f044b005f0447005f043d005f044b005f0439005f005fchar1char1"/>
          <w:szCs w:val="24"/>
        </w:rPr>
        <w:t>Документ основывается на п</w:t>
      </w:r>
      <w:r w:rsidRPr="00C72597">
        <w:rPr>
          <w:rFonts w:ascii="Times New Roman" w:hAnsi="Times New Roman" w:cs="Times New Roman"/>
          <w:sz w:val="24"/>
          <w:szCs w:val="24"/>
        </w:rPr>
        <w:t>рограмме основного общего образования по биологии для 7-го класса «Животные» авторов В.В. Пасечника,  В.В. Латюшина,   В.М. Пакуловой  </w:t>
      </w:r>
      <w:r w:rsidRPr="00C72597">
        <w:rPr>
          <w:rFonts w:ascii="Times New Roman" w:hAnsi="Times New Roman" w:cs="Times New Roman"/>
          <w:i/>
          <w:iCs/>
          <w:sz w:val="24"/>
          <w:szCs w:val="24"/>
        </w:rPr>
        <w:t>– </w:t>
      </w:r>
      <w:r w:rsidR="00FB44CA">
        <w:rPr>
          <w:rFonts w:ascii="Times New Roman" w:hAnsi="Times New Roman" w:cs="Times New Roman"/>
          <w:sz w:val="24"/>
          <w:szCs w:val="24"/>
        </w:rPr>
        <w:t>М.: Дрофа, 2013</w:t>
      </w:r>
      <w:r w:rsidR="000F1465" w:rsidRPr="00C72597">
        <w:rPr>
          <w:rFonts w:ascii="Times New Roman" w:hAnsi="Times New Roman" w:cs="Times New Roman"/>
          <w:sz w:val="24"/>
          <w:szCs w:val="24"/>
        </w:rPr>
        <w:t>.</w:t>
      </w:r>
    </w:p>
    <w:p w:rsidR="005C0758" w:rsidRPr="00C72597" w:rsidRDefault="005C0758" w:rsidP="00C72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Данная программа реализуется в учебниках «Биология. Животные. 7 класс» авторов     В.В. Латюшина, В.А. Шапкина.</w:t>
      </w:r>
      <w:r w:rsidRPr="00C72597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="00FB44CA">
        <w:rPr>
          <w:rFonts w:ascii="Times New Roman" w:hAnsi="Times New Roman" w:cs="Times New Roman"/>
          <w:sz w:val="24"/>
          <w:szCs w:val="24"/>
        </w:rPr>
        <w:t>М.: Дрофа, 2013.</w:t>
      </w:r>
    </w:p>
    <w:p w:rsidR="005C0758" w:rsidRPr="00C72597" w:rsidRDefault="005C0758" w:rsidP="00C72597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Style w:val="dash041e005f0431005f044b005f0447005f043d005f044b005f0439005f005fchar1char1"/>
          <w:szCs w:val="24"/>
        </w:rPr>
        <w:t xml:space="preserve">Материал программы структурирован, определена последовательность его изучения и проведена детализация. </w:t>
      </w:r>
    </w:p>
    <w:p w:rsidR="005C0758" w:rsidRPr="00C72597" w:rsidRDefault="005C0758" w:rsidP="00C72597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Что обеспечивает личностное, социальное, общекультурное, интеллектуальное и коммуникативное развитие личности.</w:t>
      </w:r>
    </w:p>
    <w:p w:rsidR="005C0758" w:rsidRPr="00C72597" w:rsidRDefault="005C0758" w:rsidP="00C72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Изучение биологии в 7 классе направлено на достижение следующих </w:t>
      </w:r>
      <w:r w:rsidRPr="00C7259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целей:</w:t>
      </w:r>
    </w:p>
    <w:p w:rsidR="005C0758" w:rsidRPr="00C72597" w:rsidRDefault="005C0758" w:rsidP="00C72597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закономерностях, строении, жизнедеятельности, средообразующей роли животных; о роли биологической науки в практической деятельности людей, методах познания живой природы;</w:t>
      </w:r>
    </w:p>
    <w:p w:rsidR="005C0758" w:rsidRPr="00C72597" w:rsidRDefault="005C0758" w:rsidP="00C72597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  в области биологии и экологии; работать с биологическими приборами, справочниками, проводить наблюдения за биологическими объектами, биологические эксперименты;</w:t>
      </w:r>
    </w:p>
    <w:p w:rsidR="005C0758" w:rsidRPr="00C72597" w:rsidRDefault="005C0758" w:rsidP="00C72597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C725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2597">
        <w:rPr>
          <w:rFonts w:ascii="Times New Roman" w:hAnsi="Times New Roman" w:cs="Times New Roman"/>
          <w:sz w:val="24"/>
          <w:szCs w:val="24"/>
        </w:rPr>
        <w:t>в процессе</w:t>
      </w:r>
      <w:r w:rsidRPr="00C725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2597">
        <w:rPr>
          <w:rFonts w:ascii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5C0758" w:rsidRPr="00C72597" w:rsidRDefault="005C0758" w:rsidP="00C72597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живой природе, культуры</w:t>
      </w:r>
    </w:p>
    <w:p w:rsidR="005C0758" w:rsidRPr="00C72597" w:rsidRDefault="005C0758" w:rsidP="00C72597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поведения в природе;</w:t>
      </w:r>
    </w:p>
    <w:p w:rsidR="005C0758" w:rsidRPr="00C72597" w:rsidRDefault="005C0758" w:rsidP="00C72597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иcпользование приобретенных знаний и умений в повседневной жизни</w:t>
      </w:r>
      <w:r w:rsidRPr="00C725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2597">
        <w:rPr>
          <w:rFonts w:ascii="Times New Roman" w:hAnsi="Times New Roman" w:cs="Times New Roman"/>
          <w:sz w:val="24"/>
          <w:szCs w:val="24"/>
        </w:rPr>
        <w:t>для ухода за животными, оценки последствий своей деятельности по отношению к природной среде, для соблюдения правил поведения в окружающей среде.</w:t>
      </w:r>
    </w:p>
    <w:p w:rsidR="00C70E60" w:rsidRPr="00C72597" w:rsidRDefault="00C70E60" w:rsidP="00C72597">
      <w:pPr>
        <w:pStyle w:val="aa"/>
        <w:shd w:val="clear" w:color="auto" w:fill="FFFFFF"/>
        <w:ind w:left="777"/>
        <w:jc w:val="both"/>
      </w:pPr>
    </w:p>
    <w:p w:rsidR="00CD0A7F" w:rsidRDefault="00CD0A7F" w:rsidP="00CD0A7F">
      <w:pPr>
        <w:pStyle w:val="aa"/>
        <w:tabs>
          <w:tab w:val="left" w:pos="57"/>
        </w:tabs>
        <w:rPr>
          <w:b/>
        </w:rPr>
      </w:pPr>
    </w:p>
    <w:p w:rsidR="00F80681" w:rsidRPr="00C72597" w:rsidRDefault="00F80681" w:rsidP="00C72597">
      <w:pPr>
        <w:pStyle w:val="aa"/>
        <w:numPr>
          <w:ilvl w:val="0"/>
          <w:numId w:val="7"/>
        </w:numPr>
        <w:tabs>
          <w:tab w:val="left" w:pos="57"/>
        </w:tabs>
        <w:rPr>
          <w:b/>
        </w:rPr>
      </w:pPr>
      <w:r w:rsidRPr="00C72597">
        <w:rPr>
          <w:b/>
        </w:rPr>
        <w:lastRenderedPageBreak/>
        <w:t>ОПИСАНИЕ МЕСТА УЧЕБНОГО ПРЕДМЕТА В УЧЕБНОМ ПЛАНЕ</w:t>
      </w:r>
    </w:p>
    <w:p w:rsidR="006F7AC1" w:rsidRPr="00C72597" w:rsidRDefault="006F7AC1" w:rsidP="00C72597">
      <w:pPr>
        <w:pStyle w:val="aa"/>
        <w:tabs>
          <w:tab w:val="left" w:pos="57"/>
        </w:tabs>
        <w:rPr>
          <w:b/>
        </w:rPr>
      </w:pPr>
      <w:r w:rsidRPr="00C72597">
        <w:rPr>
          <w:b/>
        </w:rPr>
        <w:t>Биология раздел «Животные» относится к естественным наукам, изучаемые в школе.</w:t>
      </w:r>
    </w:p>
    <w:p w:rsidR="00F80681" w:rsidRPr="00C72597" w:rsidRDefault="006F7AC1" w:rsidP="00C72597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К</w:t>
      </w:r>
      <w:r w:rsidR="00F80681" w:rsidRPr="00C72597">
        <w:rPr>
          <w:rFonts w:ascii="Times New Roman" w:hAnsi="Times New Roman" w:cs="Times New Roman"/>
          <w:sz w:val="24"/>
          <w:szCs w:val="24"/>
        </w:rPr>
        <w:t>оличество отведенных часов в соответствии с Федеральным базисным учебным планом (из р</w:t>
      </w:r>
      <w:r w:rsidR="00B95DD2">
        <w:rPr>
          <w:rFonts w:ascii="Times New Roman" w:hAnsi="Times New Roman" w:cs="Times New Roman"/>
          <w:sz w:val="24"/>
          <w:szCs w:val="24"/>
        </w:rPr>
        <w:t>асчета 35 учебных недель,  1</w:t>
      </w:r>
      <w:r w:rsidRPr="00C72597">
        <w:rPr>
          <w:rFonts w:ascii="Times New Roman" w:hAnsi="Times New Roman" w:cs="Times New Roman"/>
          <w:sz w:val="24"/>
          <w:szCs w:val="24"/>
        </w:rPr>
        <w:t xml:space="preserve"> </w:t>
      </w:r>
      <w:r w:rsidR="00B95DD2">
        <w:rPr>
          <w:rFonts w:ascii="Times New Roman" w:hAnsi="Times New Roman" w:cs="Times New Roman"/>
          <w:sz w:val="24"/>
          <w:szCs w:val="24"/>
        </w:rPr>
        <w:t>учебный час</w:t>
      </w:r>
      <w:r w:rsidR="00F80681" w:rsidRPr="00C72597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B95DD2">
        <w:rPr>
          <w:rFonts w:ascii="Times New Roman" w:hAnsi="Times New Roman" w:cs="Times New Roman"/>
          <w:sz w:val="24"/>
          <w:szCs w:val="24"/>
        </w:rPr>
        <w:t xml:space="preserve"> +35 часов из школьного компонента</w:t>
      </w:r>
      <w:r w:rsidRPr="00C72597">
        <w:rPr>
          <w:rFonts w:ascii="Times New Roman" w:hAnsi="Times New Roman" w:cs="Times New Roman"/>
          <w:sz w:val="24"/>
          <w:szCs w:val="24"/>
        </w:rPr>
        <w:t>, всего 70 учебных часов за курс 7 класса.</w:t>
      </w:r>
    </w:p>
    <w:p w:rsidR="00F80681" w:rsidRPr="00C72597" w:rsidRDefault="00F80681" w:rsidP="00C72597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81" w:rsidRPr="00C72597" w:rsidRDefault="00F80681" w:rsidP="00C72597">
      <w:pPr>
        <w:pStyle w:val="aa"/>
        <w:numPr>
          <w:ilvl w:val="0"/>
          <w:numId w:val="7"/>
        </w:numPr>
        <w:tabs>
          <w:tab w:val="left" w:pos="57"/>
        </w:tabs>
        <w:rPr>
          <w:b/>
        </w:rPr>
      </w:pPr>
      <w:r w:rsidRPr="00C72597">
        <w:rPr>
          <w:b/>
        </w:rPr>
        <w:t>РЕЗУЛЬТАТЫ ИЗУЧЕНИЯ УЧЕБНОГО ПРЕДМЕТА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72597">
        <w:rPr>
          <w:rStyle w:val="apple-converted-space"/>
          <w:color w:val="000000" w:themeColor="text1"/>
        </w:rPr>
        <w:t> </w:t>
      </w:r>
      <w:r w:rsidRPr="00C72597">
        <w:rPr>
          <w:color w:val="000000" w:themeColor="text1"/>
        </w:rPr>
        <w:t>Изучение предметной области "Естественнонаучные предметы" должно обеспечить: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72597">
        <w:rPr>
          <w:color w:val="000000" w:themeColor="text1"/>
        </w:rPr>
        <w:t>формирование целостной научной картины мира;</w:t>
      </w:r>
      <w:r w:rsidRPr="00C72597">
        <w:rPr>
          <w:color w:val="000000" w:themeColor="text1"/>
        </w:rPr>
        <w:br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 w:rsidRPr="00C72597">
        <w:rPr>
          <w:color w:val="000000" w:themeColor="text1"/>
        </w:rPr>
        <w:br/>
        <w:t>овладение научным подходом к решению различных задач;</w:t>
      </w:r>
      <w:r w:rsidRPr="00C72597">
        <w:rPr>
          <w:color w:val="000000" w:themeColor="text1"/>
        </w:rPr>
        <w:br/>
        <w:t>овладение умениями формулировать гипотезы, конструировать, проводить эксперименты, оценивать полученные результаты;</w:t>
      </w:r>
      <w:r w:rsidRPr="00C72597">
        <w:rPr>
          <w:color w:val="000000" w:themeColor="text1"/>
        </w:rPr>
        <w:br/>
        <w:t>овладение умением сопоставлять экспериментальные и теоретические знания с объективными реалиями жизни;</w:t>
      </w:r>
      <w:r w:rsidRPr="00C72597">
        <w:rPr>
          <w:color w:val="000000" w:themeColor="text1"/>
        </w:rPr>
        <w:br/>
        <w:t>воспитание ответственного и бережного отношения к окружающей среде;</w:t>
      </w:r>
      <w:r w:rsidRPr="00C72597">
        <w:rPr>
          <w:color w:val="000000" w:themeColor="text1"/>
        </w:rPr>
        <w:br/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  <w:r w:rsidRPr="00C72597">
        <w:rPr>
          <w:color w:val="000000" w:themeColor="text1"/>
        </w:rPr>
        <w:br/>
        <w:t>осознание значимости концепции устойчивого развития;</w:t>
      </w:r>
      <w:r w:rsidRPr="00C72597">
        <w:rPr>
          <w:color w:val="000000" w:themeColor="text1"/>
        </w:rPr>
        <w:br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72597">
        <w:rPr>
          <w:b/>
          <w:color w:val="000000" w:themeColor="text1"/>
        </w:rPr>
        <w:t>Предметные результаты</w:t>
      </w:r>
      <w:r w:rsidRPr="00C72597">
        <w:rPr>
          <w:color w:val="000000" w:themeColor="text1"/>
        </w:rPr>
        <w:t xml:space="preserve"> изучения предметной области "Естественнонаучные предметы" должны отражать: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72597">
        <w:rPr>
          <w:color w:val="000000" w:themeColor="text1"/>
        </w:rPr>
        <w:t>Биология: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rPr>
          <w:rStyle w:val="apple-converted-space"/>
          <w:b/>
        </w:rPr>
        <w:lastRenderedPageBreak/>
        <w:t> </w:t>
      </w:r>
      <w:r w:rsidRPr="00C72597">
        <w:rPr>
          <w:b/>
        </w:rPr>
        <w:t>Личностные результаты</w:t>
      </w:r>
      <w:r w:rsidRPr="00C72597">
        <w:t xml:space="preserve"> освоения основной образовательной программы основного общего образования должны отражать: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 xml:space="preserve"> </w:t>
      </w:r>
      <w:r w:rsidRPr="00C72597">
        <w:rPr>
          <w:b/>
        </w:rPr>
        <w:t xml:space="preserve">Метапредметные результаты </w:t>
      </w:r>
      <w:r w:rsidRPr="00C72597">
        <w:t>освоения основной образовательной программы основного общего образования должны отражать: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4) умение оценивать правильность выполнения учебной задачи, собственные возможности ее решения;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8) смысловое чтение;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664A" w:rsidRPr="00C72597" w:rsidRDefault="0069664A" w:rsidP="00C72597">
      <w:pPr>
        <w:pStyle w:val="af1"/>
        <w:shd w:val="clear" w:color="auto" w:fill="FFFFFF"/>
        <w:spacing w:before="0" w:beforeAutospacing="0" w:after="0" w:afterAutospacing="0"/>
      </w:pPr>
      <w:r w:rsidRPr="00C72597"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F7AC1" w:rsidRPr="00C72597" w:rsidRDefault="006F7AC1" w:rsidP="00C72597">
      <w:pPr>
        <w:pStyle w:val="af1"/>
        <w:shd w:val="clear" w:color="auto" w:fill="FFFFFF"/>
        <w:spacing w:before="0" w:beforeAutospacing="0" w:after="0" w:afterAutospacing="0"/>
      </w:pPr>
    </w:p>
    <w:p w:rsidR="00F80681" w:rsidRPr="00C72597" w:rsidRDefault="00F80681" w:rsidP="00C72597">
      <w:pPr>
        <w:pStyle w:val="aa"/>
        <w:numPr>
          <w:ilvl w:val="0"/>
          <w:numId w:val="10"/>
        </w:numPr>
        <w:tabs>
          <w:tab w:val="left" w:pos="57"/>
        </w:tabs>
        <w:rPr>
          <w:b/>
        </w:rPr>
      </w:pPr>
      <w:r w:rsidRPr="00C72597">
        <w:rPr>
          <w:b/>
        </w:rPr>
        <w:t>СОДЕРЖАНИЕ УЧЕБНОГО ПРЕДМЕТА</w:t>
      </w:r>
    </w:p>
    <w:p w:rsidR="000369E4" w:rsidRPr="00C72597" w:rsidRDefault="000369E4" w:rsidP="00C72597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597">
        <w:rPr>
          <w:rFonts w:ascii="Times New Roman" w:hAnsi="Times New Roman" w:cs="Times New Roman"/>
          <w:b/>
          <w:bCs/>
          <w:sz w:val="24"/>
          <w:szCs w:val="24"/>
        </w:rPr>
        <w:t>Цели изучения курса</w:t>
      </w:r>
    </w:p>
    <w:p w:rsidR="000369E4" w:rsidRPr="00C72597" w:rsidRDefault="000369E4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 xml:space="preserve">Изучение биологии в 7 классе направлено на достижение следующих </w:t>
      </w:r>
      <w:r w:rsidRPr="00C72597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C72597">
        <w:rPr>
          <w:rFonts w:ascii="Times New Roman" w:hAnsi="Times New Roman" w:cs="Times New Roman"/>
          <w:sz w:val="24"/>
          <w:szCs w:val="24"/>
        </w:rPr>
        <w:t>:</w:t>
      </w:r>
    </w:p>
    <w:p w:rsidR="000369E4" w:rsidRPr="00C72597" w:rsidRDefault="000369E4" w:rsidP="00C72597">
      <w:pPr>
        <w:pStyle w:val="aa"/>
        <w:numPr>
          <w:ilvl w:val="0"/>
          <w:numId w:val="1"/>
        </w:numPr>
        <w:tabs>
          <w:tab w:val="num" w:pos="284"/>
          <w:tab w:val="left" w:pos="567"/>
          <w:tab w:val="left" w:pos="1134"/>
        </w:tabs>
        <w:ind w:left="0" w:firstLine="0"/>
        <w:rPr>
          <w:bCs/>
        </w:rPr>
      </w:pPr>
      <w:r w:rsidRPr="00C72597">
        <w:rPr>
          <w:b/>
          <w:bCs/>
          <w:iCs/>
        </w:rPr>
        <w:t>освоение</w:t>
      </w:r>
      <w:r w:rsidRPr="00C72597">
        <w:rPr>
          <w:bCs/>
          <w:iCs/>
        </w:rPr>
        <w:t xml:space="preserve"> знаний о строении,  жизнедеятельности и средообразующей роли </w:t>
      </w:r>
      <w:r w:rsidRPr="00C72597">
        <w:rPr>
          <w:bCs/>
        </w:rPr>
        <w:t>животных, о методах познания животного организма;</w:t>
      </w:r>
    </w:p>
    <w:p w:rsidR="000369E4" w:rsidRPr="00C72597" w:rsidRDefault="000369E4" w:rsidP="00C72597">
      <w:pPr>
        <w:pStyle w:val="aa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0"/>
      </w:pPr>
      <w:r w:rsidRPr="00C72597">
        <w:rPr>
          <w:b/>
          <w:bCs/>
          <w:iCs/>
        </w:rPr>
        <w:t xml:space="preserve">овладение </w:t>
      </w:r>
      <w:r w:rsidRPr="00C72597">
        <w:rPr>
          <w:bCs/>
        </w:rPr>
        <w:t>умениями</w:t>
      </w:r>
      <w:r w:rsidRPr="00C72597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369E4" w:rsidRPr="00C72597" w:rsidRDefault="000369E4" w:rsidP="00C72597">
      <w:pPr>
        <w:pStyle w:val="aa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0"/>
        <w:rPr>
          <w:bCs/>
        </w:rPr>
      </w:pPr>
      <w:r w:rsidRPr="00C72597">
        <w:rPr>
          <w:b/>
          <w:bCs/>
        </w:rPr>
        <w:t xml:space="preserve">развитие </w:t>
      </w:r>
      <w:r w:rsidRPr="00C72597">
        <w:rPr>
          <w:bCs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369E4" w:rsidRPr="00C72597" w:rsidRDefault="000369E4" w:rsidP="00C72597">
      <w:pPr>
        <w:pStyle w:val="aa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0"/>
        <w:rPr>
          <w:bCs/>
        </w:rPr>
      </w:pPr>
      <w:r w:rsidRPr="00C72597">
        <w:rPr>
          <w:b/>
          <w:bCs/>
        </w:rPr>
        <w:t>воспитание</w:t>
      </w:r>
      <w:r w:rsidRPr="00C72597">
        <w:rPr>
          <w:bCs/>
        </w:rPr>
        <w:t xml:space="preserve"> позитивного ценностного отношения к живой природе, культуры поведения в природе;</w:t>
      </w:r>
    </w:p>
    <w:p w:rsidR="000369E4" w:rsidRPr="00C72597" w:rsidRDefault="000369E4" w:rsidP="00C72597">
      <w:pPr>
        <w:pStyle w:val="aa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0"/>
      </w:pPr>
      <w:r w:rsidRPr="00C72597">
        <w:rPr>
          <w:b/>
          <w:bCs/>
        </w:rPr>
        <w:t xml:space="preserve">использование </w:t>
      </w:r>
      <w:r w:rsidRPr="00C72597">
        <w:rPr>
          <w:bCs/>
        </w:rPr>
        <w:t xml:space="preserve">приобретенных знаний и умений в повседневной жизни для ухода за животными, оценки последствий своей деятельности по отношению к природной среде, </w:t>
      </w:r>
      <w:r w:rsidRPr="00C72597">
        <w:rPr>
          <w:bCs/>
        </w:rPr>
        <w:lastRenderedPageBreak/>
        <w:t>собственному организму, здоровью других</w:t>
      </w:r>
      <w:r w:rsidRPr="00C72597">
        <w:t xml:space="preserve"> людей; соблюдение правил поведения в окружающей среде.</w:t>
      </w:r>
    </w:p>
    <w:p w:rsidR="000369E4" w:rsidRPr="00C72597" w:rsidRDefault="000369E4" w:rsidP="00C72597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64A" w:rsidRPr="00C72597" w:rsidRDefault="000F1465" w:rsidP="00C7259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 xml:space="preserve"> </w:t>
      </w:r>
      <w:r w:rsidR="00FD5527">
        <w:rPr>
          <w:rFonts w:ascii="Times New Roman" w:hAnsi="Times New Roman" w:cs="Times New Roman"/>
          <w:sz w:val="24"/>
          <w:szCs w:val="24"/>
        </w:rPr>
        <w:t>Обучающийся в конце курса:</w:t>
      </w:r>
    </w:p>
    <w:p w:rsidR="0069664A" w:rsidRPr="00C72597" w:rsidRDefault="0069664A" w:rsidP="00C72597">
      <w:pPr>
        <w:pStyle w:val="aa"/>
        <w:numPr>
          <w:ilvl w:val="0"/>
          <w:numId w:val="4"/>
        </w:numPr>
        <w:shd w:val="clear" w:color="auto" w:fill="FFFFFF"/>
        <w:jc w:val="both"/>
      </w:pPr>
      <w:r w:rsidRPr="00C72597">
        <w:t>историю развития и структуру зоологии как науки;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 характерные признаки животного организма;</w:t>
      </w:r>
    </w:p>
    <w:p w:rsidR="0069664A" w:rsidRPr="00C72597" w:rsidRDefault="0069664A" w:rsidP="00C72597">
      <w:pPr>
        <w:pStyle w:val="aa"/>
        <w:numPr>
          <w:ilvl w:val="0"/>
          <w:numId w:val="4"/>
        </w:numPr>
        <w:shd w:val="clear" w:color="auto" w:fill="FFFFFF"/>
        <w:jc w:val="both"/>
      </w:pPr>
      <w:r w:rsidRPr="00C72597">
        <w:t>черты сходства и различия в строении растительной клетки  и клетки животных;</w:t>
      </w:r>
    </w:p>
    <w:p w:rsidR="0069664A" w:rsidRPr="00C72597" w:rsidRDefault="0069664A" w:rsidP="00C72597">
      <w:pPr>
        <w:pStyle w:val="aa"/>
        <w:numPr>
          <w:ilvl w:val="0"/>
          <w:numId w:val="4"/>
        </w:numPr>
        <w:shd w:val="clear" w:color="auto" w:fill="FFFFFF"/>
        <w:jc w:val="both"/>
      </w:pPr>
      <w:r w:rsidRPr="00C72597">
        <w:t>основы систематики многоклеточных животных, принципы их классификации;</w:t>
      </w:r>
    </w:p>
    <w:p w:rsidR="0069664A" w:rsidRPr="00C72597" w:rsidRDefault="0069664A" w:rsidP="00C72597">
      <w:pPr>
        <w:pStyle w:val="aa"/>
        <w:numPr>
          <w:ilvl w:val="0"/>
          <w:numId w:val="4"/>
        </w:numPr>
        <w:shd w:val="clear" w:color="auto" w:fill="FFFFFF"/>
        <w:jc w:val="both"/>
      </w:pPr>
      <w:r w:rsidRPr="00C72597">
        <w:t>место и роль человека в природе;</w:t>
      </w:r>
    </w:p>
    <w:p w:rsidR="0069664A" w:rsidRPr="00C72597" w:rsidRDefault="0069664A" w:rsidP="00C72597">
      <w:pPr>
        <w:pStyle w:val="aa"/>
        <w:numPr>
          <w:ilvl w:val="0"/>
          <w:numId w:val="4"/>
        </w:numPr>
        <w:shd w:val="clear" w:color="auto" w:fill="FFFFFF"/>
        <w:jc w:val="both"/>
      </w:pPr>
      <w:r w:rsidRPr="00C72597">
        <w:t>меры по охране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</w:pPr>
      <w:r w:rsidRPr="00C72597">
        <w:rPr>
          <w:i/>
          <w:iCs/>
        </w:rPr>
        <w:t> </w:t>
      </w:r>
      <w:r w:rsidRPr="00C72597">
        <w:t>- объяснять роль зоологии в формировании современной естественнонаучной</w:t>
      </w:r>
      <w:r w:rsidR="000F1465" w:rsidRPr="00C72597">
        <w:t xml:space="preserve"> </w:t>
      </w:r>
      <w:r w:rsidRPr="00C72597">
        <w:t>картины мира;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обосновывать роль животных в природе и жизни человека;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определять принадлежность животных к определенной систематической группы (классификация);</w:t>
      </w:r>
    </w:p>
    <w:p w:rsidR="0069664A" w:rsidRPr="00C72597" w:rsidRDefault="000F1465" w:rsidP="00FD5527">
      <w:pPr>
        <w:pStyle w:val="aa"/>
        <w:shd w:val="clear" w:color="auto" w:fill="FFFFFF"/>
        <w:ind w:left="0"/>
        <w:jc w:val="both"/>
      </w:pPr>
      <w:r w:rsidRPr="00C72597">
        <w:t>- ориентироваться в</w:t>
      </w:r>
      <w:r w:rsidR="00FD5527">
        <w:t xml:space="preserve"> </w:t>
      </w:r>
      <w:r w:rsidRPr="00C72597">
        <w:t>учебнике с помощью оглавления, работать с</w:t>
      </w:r>
      <w:r w:rsidR="0069664A" w:rsidRPr="00C72597">
        <w:t xml:space="preserve"> текстом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и</w:t>
      </w:r>
      <w:r w:rsidR="0069664A" w:rsidRPr="00C72597">
        <w:t xml:space="preserve"> рисунками, выделять главные мысли в содерж</w:t>
      </w:r>
      <w:r w:rsidRPr="00C72597">
        <w:t>ании параграфа, находить ответы</w:t>
      </w:r>
      <w:r w:rsidR="0069664A" w:rsidRPr="00C72597">
        <w:t xml:space="preserve"> на вопросы;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проводить самостоятельный поиск зоологической информации: находить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в</w:t>
      </w:r>
      <w:r w:rsidR="0069664A" w:rsidRPr="00C72597">
        <w:t xml:space="preserve"> биологических словарях и справочниках значения зоологических терминов;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в различных</w:t>
      </w:r>
      <w:r w:rsidR="0069664A" w:rsidRPr="00C72597">
        <w:t xml:space="preserve"> источниках необходимую информацию о животных (в том числе с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использованием</w:t>
      </w:r>
      <w:r w:rsidR="0069664A" w:rsidRPr="00C72597">
        <w:t xml:space="preserve"> информационных технологий).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-</w:t>
      </w:r>
      <w:r w:rsidR="000F1465" w:rsidRPr="00C72597">
        <w:t xml:space="preserve">оценки </w:t>
      </w:r>
      <w:r w:rsidRPr="00C72597">
        <w:t xml:space="preserve">последствий деятельности человека по отношению к </w:t>
      </w:r>
      <w:r w:rsidR="000F1465" w:rsidRPr="00C72597">
        <w:t>природной</w:t>
      </w:r>
      <w:r w:rsidRPr="00C72597">
        <w:t xml:space="preserve"> среде;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обоснования значения природоохранной деятельности человека в деле сохранения  и  умножения  животного мира.</w:t>
      </w:r>
    </w:p>
    <w:p w:rsidR="00CD0A7F" w:rsidRDefault="00CD0A7F" w:rsidP="00C72597">
      <w:pPr>
        <w:pStyle w:val="aa"/>
        <w:shd w:val="clear" w:color="auto" w:fill="FFFFFF"/>
        <w:ind w:left="777"/>
        <w:jc w:val="both"/>
        <w:rPr>
          <w:b/>
          <w:iCs/>
          <w:u w:val="single"/>
        </w:rPr>
      </w:pPr>
    </w:p>
    <w:p w:rsidR="00CD0A7F" w:rsidRPr="00CD0A7F" w:rsidRDefault="00CD0A7F" w:rsidP="00CD0A7F">
      <w:pPr>
        <w:pStyle w:val="aa"/>
        <w:shd w:val="clear" w:color="auto" w:fill="FFFFFF"/>
        <w:ind w:left="777"/>
        <w:jc w:val="center"/>
        <w:rPr>
          <w:b/>
          <w:iCs/>
          <w:sz w:val="28"/>
          <w:szCs w:val="28"/>
        </w:rPr>
      </w:pPr>
      <w:r w:rsidRPr="00CD0A7F">
        <w:rPr>
          <w:b/>
          <w:iCs/>
          <w:sz w:val="28"/>
          <w:szCs w:val="28"/>
        </w:rPr>
        <w:t>Содержание курса</w:t>
      </w:r>
    </w:p>
    <w:p w:rsidR="00CD0A7F" w:rsidRDefault="00CD0A7F" w:rsidP="00C72597">
      <w:pPr>
        <w:pStyle w:val="aa"/>
        <w:shd w:val="clear" w:color="auto" w:fill="FFFFFF"/>
        <w:ind w:left="777"/>
        <w:jc w:val="both"/>
        <w:rPr>
          <w:b/>
          <w:iCs/>
          <w:u w:val="single"/>
        </w:rPr>
      </w:pPr>
    </w:p>
    <w:p w:rsidR="0069664A" w:rsidRPr="00C72597" w:rsidRDefault="00324C0E" w:rsidP="00C72597">
      <w:pPr>
        <w:pStyle w:val="aa"/>
        <w:shd w:val="clear" w:color="auto" w:fill="FFFFFF"/>
        <w:ind w:left="777"/>
        <w:jc w:val="both"/>
        <w:rPr>
          <w:iCs/>
        </w:rPr>
      </w:pPr>
      <w:r w:rsidRPr="00C72597">
        <w:rPr>
          <w:b/>
          <w:iCs/>
          <w:u w:val="single"/>
        </w:rPr>
        <w:t xml:space="preserve">РАЗДЕЛ 0. ВВЕДЕНИЕ (2 часа) </w:t>
      </w:r>
      <w:r w:rsidRPr="00C72597">
        <w:t>История изучения животных. Методы изучения животных. Наука зоология и ее структура. Сходство и различия животных и растений, систематика животных</w:t>
      </w:r>
    </w:p>
    <w:p w:rsidR="00CD0A7F" w:rsidRDefault="00CD0A7F" w:rsidP="00C72597">
      <w:pPr>
        <w:pStyle w:val="aa"/>
        <w:shd w:val="clear" w:color="auto" w:fill="FFFFFF"/>
        <w:ind w:left="777"/>
        <w:rPr>
          <w:b/>
          <w:iCs/>
          <w:u w:val="single"/>
        </w:rPr>
      </w:pPr>
    </w:p>
    <w:p w:rsidR="0069664A" w:rsidRPr="00C72597" w:rsidRDefault="0069664A" w:rsidP="00C72597">
      <w:pPr>
        <w:pStyle w:val="aa"/>
        <w:shd w:val="clear" w:color="auto" w:fill="FFFFFF"/>
        <w:ind w:left="777"/>
        <w:rPr>
          <w:b/>
          <w:u w:val="single"/>
        </w:rPr>
      </w:pPr>
      <w:r w:rsidRPr="00C72597">
        <w:rPr>
          <w:b/>
          <w:iCs/>
          <w:u w:val="single"/>
        </w:rPr>
        <w:t>РАЗДЕЛ 1</w:t>
      </w:r>
      <w:r w:rsidRPr="00C72597">
        <w:rPr>
          <w:b/>
          <w:u w:val="single"/>
        </w:rPr>
        <w:t>.</w:t>
      </w:r>
      <w:r w:rsidRPr="00C72597">
        <w:rPr>
          <w:b/>
          <w:bCs/>
          <w:iCs/>
          <w:u w:val="single"/>
        </w:rPr>
        <w:t> </w:t>
      </w:r>
      <w:r w:rsidR="000F1465" w:rsidRPr="00C72597">
        <w:rPr>
          <w:b/>
          <w:bCs/>
          <w:u w:val="single"/>
        </w:rPr>
        <w:t xml:space="preserve"> Простейшие </w:t>
      </w:r>
      <w:r w:rsidRPr="00C72597">
        <w:rPr>
          <w:b/>
          <w:u w:val="single"/>
        </w:rPr>
        <w:t>(2 ч)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Демонстрация</w:t>
      </w:r>
      <w:r w:rsidR="000F1465" w:rsidRPr="00C72597">
        <w:rPr>
          <w:b/>
          <w:bCs/>
          <w:i/>
          <w:iCs/>
        </w:rPr>
        <w:t xml:space="preserve"> </w:t>
      </w:r>
      <w:r w:rsidRPr="00C72597">
        <w:t>микропрепаратов простейших.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особенности строения, жизнедеятельности, размножения и развития простейших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принципы их классификации;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уметь</w:t>
      </w:r>
      <w:r w:rsidR="000F1465" w:rsidRPr="00C72597">
        <w:rPr>
          <w:i/>
          <w:iCs/>
        </w:rPr>
        <w:t>:</w:t>
      </w:r>
      <w:r w:rsidRPr="00C72597">
        <w:rPr>
          <w:i/>
          <w:iCs/>
        </w:rPr>
        <w:t xml:space="preserve"> -</w:t>
      </w:r>
      <w:r w:rsidRPr="00C72597">
        <w:t>работать с увеличительными приборами, готовить микропрепараты, распознавать простейших;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обосновывать роль простейших животных в природе и жизни человека;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</w:t>
      </w:r>
      <w:r w:rsidR="000F1465" w:rsidRPr="00C72597">
        <w:t xml:space="preserve"> работать с таблицами, схемам  текстом  и </w:t>
      </w:r>
      <w:r w:rsidRPr="00C72597">
        <w:t xml:space="preserve"> рисунками учебника, выделять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главные мысли в содержании </w:t>
      </w:r>
      <w:r w:rsidR="000F1465" w:rsidRPr="00C72597">
        <w:t xml:space="preserve">параграфа, находить ответы на </w:t>
      </w:r>
      <w:r w:rsidRPr="00C72597">
        <w:t xml:space="preserve"> вопросы.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соблюдения мер профилактики заболеваний человека и домашних животных,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lastRenderedPageBreak/>
        <w:t>вызываемых простейшими (амебная дизентерия, малярия, амебный менингит,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токсоплазмоз, сонная болезнь, «восточная язва»).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</w:p>
    <w:p w:rsidR="0069664A" w:rsidRPr="00C72597" w:rsidRDefault="0069664A" w:rsidP="00C72597">
      <w:pPr>
        <w:pStyle w:val="aa"/>
        <w:shd w:val="clear" w:color="auto" w:fill="FFFFFF"/>
        <w:ind w:left="777"/>
        <w:rPr>
          <w:b/>
          <w:u w:val="single"/>
        </w:rPr>
      </w:pPr>
      <w:r w:rsidRPr="00C72597">
        <w:rPr>
          <w:b/>
          <w:u w:val="single"/>
        </w:rPr>
        <w:t>Раздел 2:</w:t>
      </w:r>
      <w:r w:rsidRPr="00C72597">
        <w:rPr>
          <w:b/>
          <w:bCs/>
          <w:u w:val="single"/>
        </w:rPr>
        <w:t xml:space="preserve">Многоклеточные животные </w:t>
      </w:r>
      <w:r w:rsidRPr="00C72597">
        <w:rPr>
          <w:b/>
          <w:u w:val="single"/>
        </w:rPr>
        <w:t>(32 ч)</w:t>
      </w:r>
    </w:p>
    <w:p w:rsidR="0069664A" w:rsidRPr="00C72597" w:rsidRDefault="0069664A" w:rsidP="00C72597">
      <w:pPr>
        <w:pStyle w:val="aa"/>
        <w:shd w:val="clear" w:color="auto" w:fill="FFFFFF"/>
        <w:ind w:left="777"/>
        <w:rPr>
          <w:b/>
          <w:u w:val="single"/>
        </w:rPr>
      </w:pP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Тип Кишечнополостные. Многообразие, среда обитан</w:t>
      </w:r>
      <w:r w:rsidR="000F1465" w:rsidRPr="00C72597">
        <w:t>ия, образ жизни. Биологические и</w:t>
      </w:r>
      <w:r w:rsidRPr="00C72597">
        <w:t xml:space="preserve"> экологические особенности. Значение в природе и жизни ч</w:t>
      </w:r>
      <w:r w:rsidR="000F1465" w:rsidRPr="00C72597">
        <w:t>еловека. Исчезающие, редкие</w:t>
      </w:r>
      <w:r w:rsidRPr="00C72597">
        <w:t xml:space="preserve"> и охраняемые виды.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Типы Плоские, Круглые, Кольчатые черви. Многообразие, среда места обитания. Образ жизни и поведение. Биологические и</w:t>
      </w:r>
      <w:r w:rsidR="0069664A" w:rsidRPr="00C72597">
        <w:t xml:space="preserve"> экологические о</w:t>
      </w:r>
      <w:r w:rsidRPr="00C72597">
        <w:t>собенности. Значение в природе и</w:t>
      </w:r>
      <w:r w:rsidR="0069664A" w:rsidRPr="00C72597">
        <w:t xml:space="preserve"> человека.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Тип Моллюски. Многообразие, среда обитания, образ </w:t>
      </w:r>
      <w:r w:rsidR="000F1465" w:rsidRPr="00C72597">
        <w:t>жизни поведение. Биологические</w:t>
      </w:r>
      <w:r w:rsidRPr="00C72597">
        <w:t xml:space="preserve"> и экологические особенности. Значение природе и жизни человека.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</w:t>
      </w:r>
      <w:r w:rsidR="000F1465" w:rsidRPr="00C72597">
        <w:t>гические особенности. Значение</w:t>
      </w:r>
      <w:r w:rsidRPr="00C72597">
        <w:t xml:space="preserve"> в природе и жизни человека.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Демонстрация</w:t>
      </w:r>
      <w:r w:rsidR="000F1465" w:rsidRPr="00C72597">
        <w:rPr>
          <w:b/>
          <w:bCs/>
          <w:i/>
          <w:iCs/>
        </w:rPr>
        <w:t xml:space="preserve"> </w:t>
      </w:r>
      <w:r w:rsidRPr="00C72597">
        <w:t>микропрепаратов гидры, разнообразных моллюсков и их раковин, морских звезд и других иглокожих.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Лабораторн</w:t>
      </w:r>
      <w:r w:rsidR="000F1465" w:rsidRPr="00C72597">
        <w:rPr>
          <w:i/>
          <w:iCs/>
        </w:rPr>
        <w:t xml:space="preserve">ые </w:t>
      </w:r>
      <w:r w:rsidRPr="00C72597">
        <w:rPr>
          <w:i/>
          <w:iCs/>
        </w:rPr>
        <w:t xml:space="preserve"> работы</w:t>
      </w:r>
      <w:r w:rsidR="00324C0E" w:rsidRPr="00C72597">
        <w:rPr>
          <w:i/>
          <w:iCs/>
        </w:rPr>
        <w:t>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1. Внешнее строение дождевого червя.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2. Знакомство с</w:t>
      </w:r>
      <w:r w:rsidR="0069664A" w:rsidRPr="00C72597">
        <w:t xml:space="preserve"> ракообразными.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3. Изучение представителей отрядов насекомых.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Контрольно-обобщающий урок №1</w:t>
      </w:r>
      <w:r w:rsidR="000F1465" w:rsidRPr="00C72597">
        <w:rPr>
          <w:i/>
          <w:iCs/>
        </w:rPr>
        <w:t xml:space="preserve"> </w:t>
      </w:r>
      <w:r w:rsidRPr="00C72597">
        <w:t>по теме</w:t>
      </w:r>
      <w:r w:rsidR="000F1465" w:rsidRPr="00C72597">
        <w:rPr>
          <w:i/>
          <w:iCs/>
        </w:rPr>
        <w:t xml:space="preserve"> </w:t>
      </w:r>
      <w:r w:rsidRPr="00C72597">
        <w:t>«Беспозвоночные животные».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характерные признаки многоклеточных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основы систематики многоклеточных животных, принципы их классификации;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особенно</w:t>
      </w:r>
      <w:r w:rsidR="000F1465" w:rsidRPr="00C72597">
        <w:t>сти строения, жизнедеятельности представителей различных типов</w:t>
      </w:r>
      <w:r w:rsidRPr="00C72597">
        <w:t xml:space="preserve"> и классов беспозвоночных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приспособленность животных к среде обитания;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образ жизни и характерные особенности наиболее распространенных видов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беспозвоночных</w:t>
      </w:r>
      <w:r w:rsidR="0069664A" w:rsidRPr="00C72597">
        <w:t xml:space="preserve"> животных различных систематических групп.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уметь:</w:t>
      </w:r>
      <w:r w:rsidRPr="00C72597">
        <w:rPr>
          <w:i/>
          <w:iCs/>
        </w:rPr>
        <w:t>-</w:t>
      </w:r>
      <w:r w:rsidR="000F1465" w:rsidRPr="00C72597">
        <w:rPr>
          <w:b/>
          <w:bCs/>
          <w:i/>
          <w:iCs/>
        </w:rPr>
        <w:t xml:space="preserve"> </w:t>
      </w:r>
      <w:r w:rsidRPr="00C72597">
        <w:t>распознавать животных отдельных типов и классов;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-</w:t>
      </w:r>
      <w:r w:rsidR="0069664A" w:rsidRPr="00C72597">
        <w:t>обосновывать роль различных беспозвоночных животных в природе и жизни человека;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- работать с </w:t>
      </w:r>
      <w:r w:rsidR="000F1465" w:rsidRPr="00C72597">
        <w:t>таблицами, схемами, текстом и</w:t>
      </w:r>
      <w:r w:rsidRPr="00C72597">
        <w:t xml:space="preserve"> рисунками учебника, выделять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главные мысли в содержани</w:t>
      </w:r>
      <w:r w:rsidR="000F1465" w:rsidRPr="00C72597">
        <w:t>и параграфа, находить ответы на</w:t>
      </w:r>
      <w:r w:rsidRPr="00C72597">
        <w:t xml:space="preserve"> вопросы.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-</w:t>
      </w:r>
      <w:r w:rsidR="0069664A" w:rsidRPr="00C72597">
        <w:t>соблюдения мер профилактики заболеваний человека и домашних животных, вызываемых паразитическими червями;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-</w:t>
      </w:r>
      <w:r w:rsidR="000F1465" w:rsidRPr="00C72597">
        <w:t xml:space="preserve">оценки </w:t>
      </w:r>
      <w:r w:rsidRPr="00C72597">
        <w:t>последствий деятельности че</w:t>
      </w:r>
      <w:r w:rsidR="000F1465" w:rsidRPr="00C72597">
        <w:t>ловека по отношению к природной</w:t>
      </w:r>
      <w:r w:rsidRPr="00C72597">
        <w:t xml:space="preserve"> среде;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обоснования значения природоохранной деятельн</w:t>
      </w:r>
      <w:r w:rsidR="000F1465" w:rsidRPr="00C72597">
        <w:t xml:space="preserve">ости человека в деле сохранения и умножения </w:t>
      </w:r>
      <w:r w:rsidRPr="00C72597">
        <w:t xml:space="preserve"> животного мира.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Тип Хордовые. Класс Ланцетники. Надкласс Рыбы. Многообра</w:t>
      </w:r>
      <w:r w:rsidRPr="00C72597">
        <w:softHyphen/>
        <w:t>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lastRenderedPageBreak/>
        <w:t>Класс Земноводные. Многообрази</w:t>
      </w:r>
      <w:r w:rsidR="000F1465" w:rsidRPr="00C72597">
        <w:t>е: безногие, хвостатые, бесхвос</w:t>
      </w:r>
      <w:r w:rsidRPr="00C72597">
        <w:t>т</w:t>
      </w:r>
      <w:r w:rsidR="000F1465" w:rsidRPr="00C72597">
        <w:t>ые. Среда обитания, образ жизни</w:t>
      </w:r>
      <w:r w:rsidRPr="00C72597">
        <w:t xml:space="preserve"> и</w:t>
      </w:r>
      <w:r w:rsidR="000F1465" w:rsidRPr="00C72597">
        <w:t xml:space="preserve"> поведение. Биологические и эко</w:t>
      </w:r>
      <w:r w:rsidRPr="00C72597">
        <w:t>логические особенности. Значе</w:t>
      </w:r>
      <w:r w:rsidR="000F1465" w:rsidRPr="00C72597">
        <w:t>ние в природе и жизни человека. Ис</w:t>
      </w:r>
      <w:r w:rsidRPr="00C72597">
        <w:t>чезающие, редкие и охраняемые виды.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Класс Пресмыкающиеся. Мног</w:t>
      </w:r>
      <w:r w:rsidR="000F1465" w:rsidRPr="00C72597">
        <w:t>ообразие: ящерицы, змеи, черепа</w:t>
      </w:r>
      <w:r w:rsidRPr="00C72597">
        <w:t>хи, крокодилы. Среда обитания, образ жизни и поведение. Биологи</w:t>
      </w:r>
      <w:r w:rsidRPr="00C72597">
        <w:softHyphen/>
        <w:t>ческие и экологические особенности</w:t>
      </w:r>
      <w:r w:rsidR="000F1465" w:rsidRPr="00C72597">
        <w:t>. Значение в природе и жизни че</w:t>
      </w:r>
      <w:r w:rsidRPr="00C72597">
        <w:t>ловека. Исчезающие, редкие и охраняемые виды.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Класс Птицы. Многообразие. Среда обитания, </w:t>
      </w:r>
      <w:r w:rsidR="000F1465" w:rsidRPr="00C72597">
        <w:t xml:space="preserve">образ жизни и поведение. Биологические и экологические особенности. </w:t>
      </w:r>
      <w:r w:rsidRPr="00C72597">
        <w:t>Значение в природе и жизни человека. Исчезающие, редкие и охраняемые виды.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Класс Млекопитающие. Важнейшие представители отрядов мле</w:t>
      </w:r>
      <w:r w:rsidRPr="00C72597">
        <w:softHyphen/>
        <w:t>копитающих. Среда обитания, образ жизни и поведение. Биологиче</w:t>
      </w:r>
      <w:r w:rsidRPr="00C72597">
        <w:softHyphen/>
        <w:t xml:space="preserve">ские и экологические особенности. </w:t>
      </w:r>
      <w:r w:rsidR="000F1465" w:rsidRPr="00C72597">
        <w:t>Значение в природе и жизни чело</w:t>
      </w:r>
      <w:r w:rsidRPr="00C72597">
        <w:t>века. Исчезающие, редкие и охраняемые виды.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 xml:space="preserve">Лабораторные </w:t>
      </w:r>
      <w:r w:rsidR="0069664A" w:rsidRPr="00C72597">
        <w:rPr>
          <w:i/>
          <w:iCs/>
        </w:rPr>
        <w:t xml:space="preserve"> работы</w:t>
      </w:r>
      <w:r w:rsidR="00324C0E" w:rsidRPr="00C72597">
        <w:rPr>
          <w:i/>
          <w:iCs/>
        </w:rPr>
        <w:t>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4. </w:t>
      </w:r>
      <w:r w:rsidR="000F1465" w:rsidRPr="00C72597">
        <w:t>Внешнее строение и передвижение</w:t>
      </w:r>
      <w:r w:rsidRPr="00C72597">
        <w:t xml:space="preserve"> рыб.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5. Изучение внешнего строения птиц.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Экскурсия</w:t>
      </w:r>
      <w:r w:rsidR="000F1465" w:rsidRPr="00C72597">
        <w:rPr>
          <w:i/>
          <w:iCs/>
        </w:rPr>
        <w:t xml:space="preserve"> </w:t>
      </w:r>
      <w:r w:rsidRPr="00C72597">
        <w:t>по теме</w:t>
      </w:r>
      <w:r w:rsidR="000F1465" w:rsidRPr="00C72597">
        <w:rPr>
          <w:i/>
          <w:iCs/>
        </w:rPr>
        <w:t xml:space="preserve"> </w:t>
      </w:r>
      <w:r w:rsidRPr="00C72597">
        <w:t>«Изучение многообразия птиц».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Контрольно-обобщающий урок</w:t>
      </w:r>
      <w:r w:rsidR="000F1465" w:rsidRPr="00C72597">
        <w:rPr>
          <w:i/>
          <w:iCs/>
        </w:rPr>
        <w:t xml:space="preserve"> </w:t>
      </w:r>
      <w:r w:rsidRPr="00C72597">
        <w:rPr>
          <w:i/>
          <w:iCs/>
        </w:rPr>
        <w:t>№2</w:t>
      </w:r>
      <w:r w:rsidR="000F1465" w:rsidRPr="00C72597">
        <w:t xml:space="preserve"> </w:t>
      </w:r>
      <w:r w:rsidRPr="00C72597">
        <w:t>по теме</w:t>
      </w:r>
      <w:r w:rsidR="000F1465" w:rsidRPr="00C72597">
        <w:rPr>
          <w:i/>
          <w:iCs/>
        </w:rPr>
        <w:t xml:space="preserve"> </w:t>
      </w:r>
      <w:r w:rsidRPr="00C72597">
        <w:t>«Хордовые».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характерные признаки позвоночных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основные принципы их классификации;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особенно</w:t>
      </w:r>
      <w:r w:rsidR="000F1465" w:rsidRPr="00C72597">
        <w:t>сти строения, жизнедеятельности</w:t>
      </w:r>
      <w:r w:rsidRPr="00C72597">
        <w:t xml:space="preserve"> представителей различных классов хордовых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приспособленность животных к среде обитания;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образ жизни и характерные особенности наиболее распространенных видовхордовых животных различных систематических групп.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У</w:t>
      </w:r>
      <w:r w:rsidR="0069664A" w:rsidRPr="00C72597">
        <w:rPr>
          <w:b/>
          <w:bCs/>
          <w:i/>
          <w:iCs/>
        </w:rPr>
        <w:t>меть</w:t>
      </w:r>
      <w:r w:rsidRPr="00C72597">
        <w:rPr>
          <w:b/>
          <w:bCs/>
          <w:i/>
          <w:iCs/>
        </w:rPr>
        <w:t xml:space="preserve"> </w:t>
      </w:r>
      <w:r w:rsidR="0069664A" w:rsidRPr="00C72597">
        <w:rPr>
          <w:b/>
          <w:bCs/>
          <w:i/>
          <w:iCs/>
        </w:rPr>
        <w:t>:</w:t>
      </w:r>
      <w:r w:rsidR="0069664A" w:rsidRPr="00C72597">
        <w:rPr>
          <w:i/>
          <w:iCs/>
        </w:rPr>
        <w:t>-</w:t>
      </w:r>
      <w:r w:rsidR="0069664A" w:rsidRPr="00C72597">
        <w:t>рас</w:t>
      </w:r>
      <w:r w:rsidRPr="00C72597">
        <w:t>познавать представителей разных</w:t>
      </w:r>
      <w:r w:rsidR="0069664A" w:rsidRPr="00C72597">
        <w:t xml:space="preserve"> классов хордовых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обосновывать роль различных хордовых животных в природе и жизни человека;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- </w:t>
      </w:r>
      <w:r w:rsidR="000F1465" w:rsidRPr="00C72597">
        <w:t>работать с таблицами, схемами, текстом и</w:t>
      </w:r>
      <w:r w:rsidRPr="00C72597">
        <w:t xml:space="preserve"> рисунками учебника, выделятьглавные мысли в содержании параграфа, находить </w:t>
      </w:r>
      <w:r w:rsidR="000F1465" w:rsidRPr="00C72597">
        <w:t>ответы на</w:t>
      </w:r>
      <w:r w:rsidRPr="00C72597">
        <w:t xml:space="preserve"> вопросы.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0F1465" w:rsidP="00C72597">
      <w:pPr>
        <w:pStyle w:val="aa"/>
        <w:shd w:val="clear" w:color="auto" w:fill="FFFFFF"/>
        <w:ind w:left="777"/>
        <w:jc w:val="both"/>
      </w:pPr>
      <w:r w:rsidRPr="00C72597">
        <w:t>-</w:t>
      </w:r>
      <w:r w:rsidR="0069664A" w:rsidRPr="00C72597">
        <w:t>оказания первой помощи при укусах человека опасными животными;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-</w:t>
      </w:r>
      <w:r w:rsidRPr="00C72597">
        <w:t>оценки последствий деятельности че</w:t>
      </w:r>
      <w:r w:rsidR="000F1465" w:rsidRPr="00C72597">
        <w:t>ловека по отношению к природной</w:t>
      </w:r>
      <w:r w:rsidRPr="00C72597">
        <w:t xml:space="preserve"> среде;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обоснования значения природоохранной деятельности человека в деле сохра</w:t>
      </w:r>
      <w:r w:rsidR="000F1465" w:rsidRPr="00C72597">
        <w:t>нения и умножения</w:t>
      </w:r>
      <w:r w:rsidRPr="00C72597">
        <w:t xml:space="preserve"> животного мира.</w:t>
      </w:r>
    </w:p>
    <w:p w:rsidR="0069664A" w:rsidRPr="00C72597" w:rsidRDefault="0069664A" w:rsidP="00C72597">
      <w:pPr>
        <w:shd w:val="clear" w:color="auto" w:fill="FFFFFF"/>
        <w:spacing w:line="240" w:lineRule="auto"/>
        <w:ind w:left="41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725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Раздел 3</w:t>
      </w:r>
      <w:r w:rsidRPr="00C725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725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Эволюция строения функций органов и их систем у животных (12 ч)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Покровы тела. Опорно-двигательная </w:t>
      </w:r>
      <w:r w:rsidR="000F1465" w:rsidRPr="00C72597">
        <w:t>система и способы передвижения.</w:t>
      </w:r>
      <w:r w:rsidRPr="00C72597">
        <w:t xml:space="preserve">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Демонстрация</w:t>
      </w:r>
      <w:r w:rsidR="000F1465" w:rsidRPr="00C72597">
        <w:rPr>
          <w:i/>
          <w:iCs/>
        </w:rPr>
        <w:t xml:space="preserve"> </w:t>
      </w:r>
      <w:r w:rsidRPr="00C72597">
        <w:t>влажных препаратов, скелетов, моделей и муляжей.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Лабораторная работа</w:t>
      </w:r>
      <w:r w:rsidR="00324C0E" w:rsidRPr="00C72597">
        <w:rPr>
          <w:i/>
          <w:iCs/>
        </w:rPr>
        <w:t xml:space="preserve"> </w:t>
      </w:r>
      <w:r w:rsidR="000F1465" w:rsidRPr="00C72597">
        <w:t>6. Изучение особенностей</w:t>
      </w:r>
      <w:r w:rsidRPr="00C72597">
        <w:t xml:space="preserve"> покровов тела.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Контрольно-обобщающий урок №3 </w:t>
      </w:r>
      <w:r w:rsidRPr="00C72597">
        <w:t>по теме</w:t>
      </w:r>
      <w:r w:rsidR="000F1465" w:rsidRPr="00C72597">
        <w:rPr>
          <w:i/>
          <w:iCs/>
        </w:rPr>
        <w:t xml:space="preserve"> </w:t>
      </w:r>
      <w:r w:rsidRPr="00C72597">
        <w:t>«Эволюция строения, функций органов и их систем».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сущность биологических процессов: обмена веществ и превращения энергии, питания,дыхания, выделения</w:t>
      </w:r>
      <w:r w:rsidR="006607ED" w:rsidRPr="00C72597">
        <w:t>, транспорта веществ, регуляции</w:t>
      </w:r>
      <w:r w:rsidRPr="00C72597">
        <w:t xml:space="preserve"> деятельности организма животных различных систематических групп.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lastRenderedPageBreak/>
        <w:t>уметь</w:t>
      </w:r>
      <w:r w:rsidRPr="00C72597">
        <w:t xml:space="preserve">- </w:t>
      </w:r>
      <w:r w:rsidR="006607ED" w:rsidRPr="00C72597">
        <w:t>работать с таблицами, схемами, текстом и рисунками учебника, выделять</w:t>
      </w:r>
      <w:r w:rsidRPr="00C72597">
        <w:t xml:space="preserve"> главные мысли в содержани</w:t>
      </w:r>
      <w:r w:rsidR="006607ED" w:rsidRPr="00C72597">
        <w:t>и параграфа, находить ответы на</w:t>
      </w:r>
      <w:r w:rsidRPr="00C72597">
        <w:t xml:space="preserve"> вопросы;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распознавать и описывать на таблицах основные органы и системы органов животных отдельных типов и классов;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сравнивать органы и системы органов представителей отдельных систематических групп и делать выводы на основе сравнения.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A91D87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-</w:t>
      </w:r>
      <w:r w:rsidRPr="00C72597">
        <w:t>проведения простых биологических исследований: опытов по изучению процессов жизнеде</w:t>
      </w:r>
      <w:r w:rsidR="006607ED" w:rsidRPr="00C72597">
        <w:t xml:space="preserve">ятельности, поведения  животных. </w:t>
      </w:r>
    </w:p>
    <w:p w:rsidR="0069664A" w:rsidRPr="00C72597" w:rsidRDefault="006607ED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Cs/>
          <w:u w:val="single"/>
        </w:rPr>
        <w:t>Раздел</w:t>
      </w:r>
      <w:r w:rsidR="0069664A" w:rsidRPr="00C72597">
        <w:rPr>
          <w:b/>
          <w:bCs/>
          <w:iCs/>
          <w:u w:val="single"/>
        </w:rPr>
        <w:t>4</w:t>
      </w:r>
      <w:r w:rsidR="0069664A" w:rsidRPr="00C72597">
        <w:rPr>
          <w:b/>
          <w:bCs/>
          <w:u w:val="single"/>
        </w:rPr>
        <w:t>.</w:t>
      </w:r>
      <w:r w:rsidRPr="00C72597">
        <w:rPr>
          <w:b/>
          <w:bCs/>
          <w:iCs/>
          <w:u w:val="single"/>
        </w:rPr>
        <w:t xml:space="preserve"> </w:t>
      </w:r>
      <w:r w:rsidR="0069664A" w:rsidRPr="00C72597">
        <w:rPr>
          <w:b/>
          <w:bCs/>
          <w:iCs/>
          <w:u w:val="single"/>
        </w:rPr>
        <w:t>Индивидуальное развитие животных (3 ч)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Способы размножения. Оплодотворение. Развитие с превращением без превращения. Периодизация и продолжительность жизни.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Лабораторная работа</w:t>
      </w:r>
      <w:r w:rsidR="00324C0E" w:rsidRPr="00C72597">
        <w:rPr>
          <w:i/>
          <w:iCs/>
        </w:rPr>
        <w:t xml:space="preserve"> </w:t>
      </w:r>
      <w:r w:rsidRPr="00C72597">
        <w:t>7. Определение возраста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особенности размножения, роста и развития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уметь:</w:t>
      </w:r>
      <w:r w:rsidR="006607ED" w:rsidRPr="00C72597">
        <w:t>- описывать способы размножения</w:t>
      </w:r>
      <w:r w:rsidRPr="00C72597">
        <w:t xml:space="preserve"> и стадии развития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сравнивать бесполое и половое размножение, делать выводы на основе сравнения;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доказывать преимущества внутреннего оплодотворения по сравнению с внешним;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объяснять биологическую роль метаморфозов в жизни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характеризовать возрастные периоды жизни своих домашних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объяснять разную продолжительность жизни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проведения простых биологических иссле</w:t>
      </w:r>
      <w:r w:rsidR="006607ED" w:rsidRPr="00C72597">
        <w:t>дований: наблюдение за ростом и</w:t>
      </w:r>
      <w:r w:rsidRPr="00C72597">
        <w:t xml:space="preserve"> раз</w:t>
      </w:r>
      <w:r w:rsidR="006607ED" w:rsidRPr="00C72597">
        <w:t xml:space="preserve">витием животных, </w:t>
      </w:r>
      <w:r w:rsidRPr="00C72597">
        <w:t>определение их возраста.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  <w:rPr>
          <w:b/>
          <w:bCs/>
          <w:i/>
          <w:iCs/>
        </w:rPr>
      </w:pPr>
    </w:p>
    <w:p w:rsidR="0069664A" w:rsidRPr="00C72597" w:rsidRDefault="006607ED" w:rsidP="00C72597">
      <w:pPr>
        <w:pStyle w:val="aa"/>
        <w:shd w:val="clear" w:color="auto" w:fill="FFFFFF"/>
        <w:ind w:left="777"/>
        <w:rPr>
          <w:b/>
          <w:bCs/>
          <w:iCs/>
          <w:u w:val="single"/>
        </w:rPr>
      </w:pPr>
      <w:r w:rsidRPr="00C72597">
        <w:rPr>
          <w:b/>
          <w:bCs/>
          <w:iCs/>
          <w:u w:val="single"/>
        </w:rPr>
        <w:t>Раздел 5: Развитие и закономерности размещения</w:t>
      </w:r>
      <w:r w:rsidR="0069664A" w:rsidRPr="00C72597">
        <w:rPr>
          <w:b/>
          <w:bCs/>
          <w:iCs/>
          <w:u w:val="single"/>
        </w:rPr>
        <w:t xml:space="preserve"> животных на земле (3 ч)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Доказательства эволюции: сравнительно-анатомические, эмбриологические, палеонтологические.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Ч.Дарвин о причинах эволюции животного мира. Ус</w:t>
      </w:r>
      <w:r w:rsidR="006607ED" w:rsidRPr="00C72597">
        <w:t>ложнение строения животных</w:t>
      </w:r>
      <w:r w:rsidRPr="00C72597">
        <w:t xml:space="preserve"> и разнообразие видов как результат эволюции.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Ареалы обитания. Миграции. Закономерности размещения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Демонстрация</w:t>
      </w:r>
      <w:r w:rsidR="006607ED" w:rsidRPr="00C72597">
        <w:rPr>
          <w:i/>
          <w:iCs/>
        </w:rPr>
        <w:t xml:space="preserve"> </w:t>
      </w:r>
      <w:r w:rsidRPr="00C72597">
        <w:t>палеонтологических доказательств эволюции.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причины и результаты эволюции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основные направления эволюционного процесса животного мира;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закономерности размещения животных на Земле.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уметь:</w:t>
      </w:r>
      <w:r w:rsidRPr="00C72597">
        <w:t>- приводить примеры доказательств эволюции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приводи</w:t>
      </w:r>
      <w:r w:rsidR="006607ED" w:rsidRPr="00C72597">
        <w:t>ть примеры усложнения животных</w:t>
      </w:r>
      <w:r w:rsidRPr="00C72597">
        <w:t xml:space="preserve"> в процессе эволюции;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объяснять родство, общность происхождения и эволюцию животных;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 xml:space="preserve">- </w:t>
      </w:r>
      <w:r w:rsidR="006607ED" w:rsidRPr="00C72597">
        <w:t>работать с таблицами, схемами, текстом и</w:t>
      </w:r>
      <w:r w:rsidRPr="00C72597">
        <w:t xml:space="preserve"> рисунками учебника, выделятьглавные мысли в содержани</w:t>
      </w:r>
      <w:r w:rsidR="006607ED" w:rsidRPr="00C72597">
        <w:t>и параграфа, находить ответы на</w:t>
      </w:r>
      <w:r w:rsidRPr="00C72597">
        <w:t xml:space="preserve"> вопросы.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-</w:t>
      </w:r>
      <w:r w:rsidR="006607ED" w:rsidRPr="00C72597">
        <w:t xml:space="preserve">оценки </w:t>
      </w:r>
      <w:r w:rsidRPr="00C72597">
        <w:t>последствий деятельности че</w:t>
      </w:r>
      <w:r w:rsidR="006607ED" w:rsidRPr="00C72597">
        <w:t>ловека по отношению к природной</w:t>
      </w:r>
      <w:r w:rsidRPr="00C72597">
        <w:t xml:space="preserve"> среде;</w:t>
      </w:r>
    </w:p>
    <w:p w:rsidR="0069664A" w:rsidRPr="00C72597" w:rsidRDefault="006607ED" w:rsidP="00C72597">
      <w:pPr>
        <w:pStyle w:val="aa"/>
        <w:shd w:val="clear" w:color="auto" w:fill="FFFFFF"/>
        <w:ind w:left="777"/>
        <w:jc w:val="both"/>
      </w:pPr>
      <w:r w:rsidRPr="00C72597">
        <w:t>-</w:t>
      </w:r>
      <w:r w:rsidR="0069664A" w:rsidRPr="00C72597">
        <w:t>обоснования значения природоохранной деятельно</w:t>
      </w:r>
      <w:r w:rsidRPr="00C72597">
        <w:t>сти человека в деле сохранения и умножения</w:t>
      </w:r>
      <w:r w:rsidR="0069664A" w:rsidRPr="00C72597">
        <w:t xml:space="preserve"> животного мира.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Cs/>
          <w:u w:val="single"/>
        </w:rPr>
        <w:t>Раздел 6</w:t>
      </w:r>
      <w:r w:rsidRPr="00C72597">
        <w:rPr>
          <w:b/>
          <w:bCs/>
          <w:u w:val="single"/>
        </w:rPr>
        <w:t>.</w:t>
      </w:r>
      <w:r w:rsidRPr="00C72597">
        <w:rPr>
          <w:b/>
          <w:bCs/>
          <w:iCs/>
          <w:u w:val="single"/>
        </w:rPr>
        <w:t> Биоценозы (4 ч)</w:t>
      </w:r>
    </w:p>
    <w:p w:rsidR="0069664A" w:rsidRPr="00C72597" w:rsidRDefault="0069664A" w:rsidP="00C72597">
      <w:pPr>
        <w:pStyle w:val="aa"/>
        <w:shd w:val="clear" w:color="auto" w:fill="FFFFFF"/>
        <w:ind w:left="777"/>
        <w:rPr>
          <w:u w:val="single"/>
        </w:rPr>
      </w:pP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lastRenderedPageBreak/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Экскурсия по теме </w:t>
      </w:r>
      <w:r w:rsidRPr="00C72597">
        <w:t>«Изучение взаимосвязи животных с другими компонентами биоценоза».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Контрольно-обобщающий урок</w:t>
      </w:r>
      <w:r w:rsidRPr="00C72597">
        <w:t> </w:t>
      </w:r>
      <w:r w:rsidRPr="00C72597">
        <w:rPr>
          <w:i/>
          <w:iCs/>
        </w:rPr>
        <w:t>№4</w:t>
      </w:r>
      <w:r w:rsidRPr="00C72597">
        <w:t> по теме</w:t>
      </w:r>
      <w:r w:rsidRPr="00C72597">
        <w:rPr>
          <w:i/>
          <w:iCs/>
        </w:rPr>
        <w:t> </w:t>
      </w:r>
      <w:r w:rsidRPr="00C72597">
        <w:t>«Развитие и закономерности размещения животных на Земле. Биоценозы».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признаки биологических объектов: популяций, экосистем и агроэкосистем; биосферы;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сущность биологических процессов: круговорот</w:t>
      </w:r>
      <w:r w:rsidR="006607ED" w:rsidRPr="00C72597">
        <w:t>а веществ и превращения энергии</w:t>
      </w:r>
      <w:r w:rsidRPr="00C72597">
        <w:t xml:space="preserve"> в экосистемах;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структурные компоненты биоценоза, их взаимосвязи, закономерности.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уметь:</w:t>
      </w:r>
      <w:r w:rsidRPr="00C72597">
        <w:t>- обосновывать роль животных в природе;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выявлять приспособления  животных к среде обитания;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описывать взаимосвязи животных с другими компонентами биоценоза;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анализировать и оценивать воздействие факторов окружающей среды в экосистемах.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-</w:t>
      </w:r>
      <w:r w:rsidR="006607ED" w:rsidRPr="00C72597">
        <w:t xml:space="preserve">оценки </w:t>
      </w:r>
      <w:r w:rsidRPr="00C72597">
        <w:t>последствий деятельности чел</w:t>
      </w:r>
      <w:r w:rsidR="006607ED" w:rsidRPr="00C72597">
        <w:t xml:space="preserve">овека по отношению к природной </w:t>
      </w:r>
      <w:r w:rsidRPr="00C72597">
        <w:t>среде;</w:t>
      </w:r>
    </w:p>
    <w:p w:rsidR="0069664A" w:rsidRPr="00C72597" w:rsidRDefault="006607ED" w:rsidP="00C72597">
      <w:pPr>
        <w:pStyle w:val="aa"/>
        <w:shd w:val="clear" w:color="auto" w:fill="FFFFFF"/>
        <w:ind w:left="777"/>
        <w:jc w:val="both"/>
      </w:pPr>
      <w:r w:rsidRPr="00C72597">
        <w:t>-</w:t>
      </w:r>
      <w:r w:rsidR="0069664A" w:rsidRPr="00C72597">
        <w:t>обоснования значения природоохранной деятельно</w:t>
      </w:r>
      <w:r w:rsidRPr="00C72597">
        <w:t>сти человека в деле сохранения и умножения</w:t>
      </w:r>
      <w:r w:rsidR="0069664A" w:rsidRPr="00C72597">
        <w:t xml:space="preserve"> животного мира.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</w:p>
    <w:p w:rsidR="0069664A" w:rsidRPr="00C72597" w:rsidRDefault="006607ED" w:rsidP="00C72597">
      <w:pPr>
        <w:pStyle w:val="aa"/>
        <w:shd w:val="clear" w:color="auto" w:fill="FFFFFF"/>
        <w:ind w:left="777"/>
        <w:rPr>
          <w:b/>
          <w:bCs/>
          <w:iCs/>
          <w:u w:val="single"/>
        </w:rPr>
      </w:pPr>
      <w:r w:rsidRPr="00C72597">
        <w:rPr>
          <w:b/>
          <w:bCs/>
          <w:iCs/>
          <w:u w:val="single"/>
        </w:rPr>
        <w:t>Раздел 7: Животный мир и</w:t>
      </w:r>
      <w:r w:rsidR="0069664A" w:rsidRPr="00C72597">
        <w:rPr>
          <w:b/>
          <w:bCs/>
          <w:iCs/>
          <w:u w:val="single"/>
        </w:rPr>
        <w:t xml:space="preserve"> хозяйственная деятельность человека (5 ч)</w:t>
      </w:r>
    </w:p>
    <w:p w:rsidR="0069664A" w:rsidRPr="00C72597" w:rsidRDefault="0069664A" w:rsidP="00C72597">
      <w:pPr>
        <w:pStyle w:val="aa"/>
        <w:shd w:val="clear" w:color="auto" w:fill="FFFFFF"/>
        <w:ind w:left="777"/>
        <w:rPr>
          <w:u w:val="single"/>
        </w:rPr>
      </w:pP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Воздействие человека и его деятельности на животных. Промыслы.Одомашнивание.  Разведение, основы содержания и селекции сельскохозяйственных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Законы об охране животного мира. Система мониторинга. Охра</w:t>
      </w:r>
      <w:r w:rsidRPr="00C72597">
        <w:softHyphen/>
        <w:t>няемые территории. Красная книга. Рациональное использование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Экскурсия</w:t>
      </w:r>
      <w:r w:rsidRPr="00C72597">
        <w:t> по теме «Весенние явления в жизни животных».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знать/понимать: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наиболее распространенные виды и породы животных, животных своего региона, своей местности;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место и роль человека в природе;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меры по охране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уметь:</w:t>
      </w:r>
      <w:r w:rsidRPr="00C72597">
        <w:rPr>
          <w:i/>
          <w:iCs/>
        </w:rPr>
        <w:t>-</w:t>
      </w:r>
      <w:r w:rsidRPr="00C72597">
        <w:t>обосновывать роль животных в жизни человека;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наблюдать за сезонными изменениями в жизни животных.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выращивания и размножения домашних животных, ухода за ними;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rPr>
          <w:i/>
          <w:iCs/>
        </w:rPr>
        <w:t>- </w:t>
      </w:r>
      <w:r w:rsidRPr="00C72597">
        <w:t>оценки последствий деятельности человека по отношению к природной  среде, влияния</w:t>
      </w:r>
      <w:r w:rsidRPr="00C72597">
        <w:rPr>
          <w:i/>
          <w:iCs/>
        </w:rPr>
        <w:t> </w:t>
      </w:r>
      <w:r w:rsidRPr="00C72597">
        <w:t>собственных поступков на живые организмы и экосистемы;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соблюдения правил поведения в окружающей среде;</w:t>
      </w:r>
    </w:p>
    <w:p w:rsidR="0069664A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- обоснования значения природоохранной деятельности человека в деле сохранения и умножения животного мира.</w:t>
      </w:r>
    </w:p>
    <w:p w:rsidR="00F80681" w:rsidRPr="00C72597" w:rsidRDefault="0069664A" w:rsidP="00C72597">
      <w:pPr>
        <w:pStyle w:val="aa"/>
        <w:shd w:val="clear" w:color="auto" w:fill="FFFFFF"/>
        <w:ind w:left="777"/>
        <w:jc w:val="both"/>
      </w:pPr>
      <w:r w:rsidRPr="00C72597">
        <w:t> </w:t>
      </w:r>
      <w:r w:rsidR="006607ED" w:rsidRPr="00C72597">
        <w:t>-</w:t>
      </w:r>
      <w:r w:rsidR="00F80681" w:rsidRPr="00C72597">
        <w:t>общеучебные умения и универсальные способы деятельности;</w:t>
      </w:r>
    </w:p>
    <w:p w:rsidR="00F80681" w:rsidRPr="00C72597" w:rsidRDefault="006607ED" w:rsidP="00C72597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F80681" w:rsidRPr="00C72597">
        <w:rPr>
          <w:rFonts w:ascii="Times New Roman" w:hAnsi="Times New Roman" w:cs="Times New Roman"/>
          <w:sz w:val="24"/>
          <w:szCs w:val="24"/>
        </w:rPr>
        <w:t>специальные учебные умения;</w:t>
      </w:r>
    </w:p>
    <w:p w:rsidR="00F80681" w:rsidRPr="00C72597" w:rsidRDefault="006607ED" w:rsidP="00C72597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F80681" w:rsidRPr="00C72597">
        <w:rPr>
          <w:rFonts w:ascii="Times New Roman" w:hAnsi="Times New Roman" w:cs="Times New Roman"/>
          <w:sz w:val="24"/>
          <w:szCs w:val="24"/>
        </w:rPr>
        <w:t>формируемые умения, связанные со специфическими особенностями предмета</w:t>
      </w:r>
    </w:p>
    <w:p w:rsidR="00F80681" w:rsidRPr="00C72597" w:rsidRDefault="00911CAD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lastRenderedPageBreak/>
        <w:t xml:space="preserve">             -</w:t>
      </w:r>
      <w:r w:rsidR="00F80681" w:rsidRPr="00C72597">
        <w:rPr>
          <w:rFonts w:ascii="Times New Roman" w:hAnsi="Times New Roman" w:cs="Times New Roman"/>
          <w:sz w:val="24"/>
          <w:szCs w:val="24"/>
        </w:rPr>
        <w:t>учебно-тематический план (последовательность изучения разделов и тем с указанием количества учебных часов, в том числе на проведение зачётов, контрольных, практических и лабораторных работ):</w:t>
      </w:r>
    </w:p>
    <w:p w:rsidR="00F80681" w:rsidRPr="00C72597" w:rsidRDefault="00F80681" w:rsidP="00C725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1CAD" w:rsidRPr="00C72597" w:rsidRDefault="00911CAD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14" w:rsidRPr="00FD5527" w:rsidRDefault="00723E14" w:rsidP="0072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27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723E14" w:rsidRPr="00C72597" w:rsidRDefault="00723E14" w:rsidP="00723E14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4961"/>
        <w:gridCol w:w="1417"/>
        <w:gridCol w:w="1843"/>
      </w:tblGrid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№ раздела/модуля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Название раздела/модуля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Количество зачетов, к/работ, практич. и лаборатор. работ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Многоклеточные животные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5(л/р № 1-5)</w:t>
            </w:r>
          </w:p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 (зачет № 1,2)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Эволюция строения функций органов и их систем у животных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 (л/р №6)</w:t>
            </w:r>
          </w:p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 (зачет № 3)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 (л/р №7)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 закономерности  размещения  животных на земле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1( зачет№4)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Животный мир и   хозяйственная деятельность человека </w:t>
            </w:r>
          </w:p>
        </w:tc>
        <w:tc>
          <w:tcPr>
            <w:tcW w:w="1417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14" w:rsidRPr="00C72597" w:rsidTr="00FD5527">
        <w:tc>
          <w:tcPr>
            <w:tcW w:w="1044" w:type="dxa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70ч</w:t>
            </w:r>
          </w:p>
        </w:tc>
        <w:tc>
          <w:tcPr>
            <w:tcW w:w="8221" w:type="dxa"/>
            <w:gridSpan w:val="3"/>
            <w:vAlign w:val="center"/>
          </w:tcPr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 xml:space="preserve">7 лабор. работ, </w:t>
            </w:r>
          </w:p>
          <w:p w:rsidR="00723E14" w:rsidRPr="00C72597" w:rsidRDefault="00723E14" w:rsidP="00FD5527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4 зачета</w:t>
            </w:r>
          </w:p>
        </w:tc>
      </w:tr>
    </w:tbl>
    <w:p w:rsidR="00723E14" w:rsidRPr="00C72597" w:rsidRDefault="00723E14" w:rsidP="00723E14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14" w:rsidRPr="00C72597" w:rsidRDefault="00723E14" w:rsidP="00723E14">
      <w:pPr>
        <w:pStyle w:val="ac"/>
        <w:tabs>
          <w:tab w:val="left" w:pos="57"/>
        </w:tabs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72597">
        <w:rPr>
          <w:rFonts w:ascii="Times New Roman" w:hAnsi="Times New Roman" w:cs="Times New Roman"/>
          <w:b/>
          <w:i/>
          <w:sz w:val="24"/>
          <w:szCs w:val="24"/>
        </w:rPr>
        <w:t>Формы контроля результатов образовательной деятельности</w:t>
      </w:r>
    </w:p>
    <w:p w:rsidR="00723E14" w:rsidRPr="00C72597" w:rsidRDefault="00723E14" w:rsidP="00723E14">
      <w:pPr>
        <w:pStyle w:val="ac"/>
        <w:tabs>
          <w:tab w:val="left" w:pos="57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4068"/>
        <w:gridCol w:w="2211"/>
        <w:gridCol w:w="2207"/>
      </w:tblGrid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 н окт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5 н окт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4 н нояб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 н дек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 янв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 н февр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 н апр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 нед дек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Зачет №2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 н февр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Зачет №3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3 н апр</w:t>
            </w:r>
          </w:p>
        </w:tc>
      </w:tr>
      <w:tr w:rsidR="00723E14" w:rsidRPr="00C72597" w:rsidTr="00FD5527">
        <w:tc>
          <w:tcPr>
            <w:tcW w:w="976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8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 xml:space="preserve">Зачет №4 </w:t>
            </w:r>
          </w:p>
        </w:tc>
        <w:tc>
          <w:tcPr>
            <w:tcW w:w="2211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7" w:type="dxa"/>
            <w:shd w:val="clear" w:color="auto" w:fill="auto"/>
          </w:tcPr>
          <w:p w:rsidR="00723E14" w:rsidRPr="00C72597" w:rsidRDefault="00723E14" w:rsidP="00FD5527">
            <w:pPr>
              <w:pStyle w:val="ac"/>
              <w:tabs>
                <w:tab w:val="left" w:pos="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2 н мая</w:t>
            </w:r>
          </w:p>
        </w:tc>
      </w:tr>
    </w:tbl>
    <w:p w:rsidR="00723E14" w:rsidRPr="00C72597" w:rsidRDefault="00723E14" w:rsidP="00723E14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14" w:rsidRPr="00C72597" w:rsidRDefault="00723E14" w:rsidP="00723E14">
      <w:pPr>
        <w:pStyle w:val="ac"/>
        <w:tabs>
          <w:tab w:val="left" w:pos="57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23E14" w:rsidRPr="00C72597" w:rsidRDefault="00723E14" w:rsidP="00723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14" w:rsidRPr="00C72597" w:rsidRDefault="00723E14" w:rsidP="0072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14" w:rsidRPr="00C72597" w:rsidRDefault="00723E14" w:rsidP="0072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14" w:rsidRPr="00C72597" w:rsidRDefault="00723E14" w:rsidP="0072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14" w:rsidRPr="00C72597" w:rsidRDefault="00723E14" w:rsidP="0072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14" w:rsidRPr="00C72597" w:rsidRDefault="00723E14" w:rsidP="0072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EBA" w:rsidRPr="00C72597" w:rsidRDefault="00387EBA" w:rsidP="00C7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D87" w:rsidRPr="00C72597" w:rsidRDefault="00A91D87" w:rsidP="00B95D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1D87" w:rsidRPr="00C72597" w:rsidSect="00911C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1CBC" w:rsidRPr="00C72597" w:rsidRDefault="00FE1CBC" w:rsidP="0012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E1CBC" w:rsidRPr="00A42A92" w:rsidRDefault="00FE1CBC" w:rsidP="00183DE1">
      <w:pPr>
        <w:tabs>
          <w:tab w:val="righ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page" w:tblpX="1854" w:tblpY="2947"/>
        <w:tblW w:w="9355" w:type="dxa"/>
        <w:tblLayout w:type="fixed"/>
        <w:tblLook w:val="04A0"/>
      </w:tblPr>
      <w:tblGrid>
        <w:gridCol w:w="450"/>
        <w:gridCol w:w="10"/>
        <w:gridCol w:w="74"/>
        <w:gridCol w:w="1343"/>
        <w:gridCol w:w="1418"/>
        <w:gridCol w:w="6060"/>
      </w:tblGrid>
      <w:tr w:rsidR="007E2495" w:rsidRPr="00C72597" w:rsidTr="0032024B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845" w:type="dxa"/>
            <w:gridSpan w:val="4"/>
          </w:tcPr>
          <w:p w:rsidR="007E2495" w:rsidRPr="00C72597" w:rsidRDefault="007E2495" w:rsidP="0018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060" w:type="dxa"/>
            <w:vMerge w:val="restart"/>
          </w:tcPr>
          <w:p w:rsidR="007E2495" w:rsidRPr="00C72597" w:rsidRDefault="007E2495" w:rsidP="0018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E2495" w:rsidRPr="00C72597" w:rsidTr="0032024B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7E2495" w:rsidRPr="00C72597" w:rsidRDefault="007E2495" w:rsidP="0018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7E2495" w:rsidRPr="00C72597" w:rsidRDefault="007E2495" w:rsidP="0018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60" w:type="dxa"/>
            <w:vMerge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32024B">
        <w:trPr>
          <w:cantSplit/>
          <w:trHeight w:val="997"/>
        </w:trPr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2495" w:rsidRPr="00183DE1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E1">
              <w:rPr>
                <w:rFonts w:ascii="Times New Roman" w:hAnsi="Times New Roman" w:cs="Times New Roman"/>
                <w:sz w:val="24"/>
                <w:szCs w:val="24"/>
              </w:rPr>
              <w:t>1н. сент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животных, их многообразие и значение.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32024B"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:rsidR="007E2495" w:rsidRPr="00183DE1" w:rsidRDefault="007E2495" w:rsidP="0032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E1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  <w:r w:rsidR="00183DE1" w:rsidRPr="00183DE1">
              <w:rPr>
                <w:rFonts w:ascii="Times New Roman" w:hAnsi="Times New Roman" w:cs="Times New Roman"/>
                <w:sz w:val="24"/>
                <w:szCs w:val="24"/>
              </w:rPr>
              <w:t>. сент</w:t>
            </w:r>
            <w:r w:rsidRPr="0018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495" w:rsidRPr="00C72597" w:rsidRDefault="007E2495" w:rsidP="0032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Основные систематические категории животного мира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32024B">
        <w:tc>
          <w:tcPr>
            <w:tcW w:w="3295" w:type="dxa"/>
            <w:gridSpan w:val="5"/>
            <w:tcBorders>
              <w:left w:val="single" w:sz="4" w:space="0" w:color="auto"/>
            </w:tcBorders>
          </w:tcPr>
          <w:p w:rsidR="007E2495" w:rsidRPr="00C72597" w:rsidRDefault="00A42A92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Простейшие (2 ч)</w:t>
            </w:r>
          </w:p>
        </w:tc>
        <w:tc>
          <w:tcPr>
            <w:tcW w:w="6060" w:type="dxa"/>
            <w:tcBorders>
              <w:top w:val="nil"/>
            </w:tcBorders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</w:tr>
      <w:tr w:rsidR="007E2495" w:rsidRPr="00C72597" w:rsidTr="0032024B"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7E2495" w:rsidRPr="00C72597" w:rsidRDefault="007E2495" w:rsidP="0032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Нед.сен.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строения и жизнедеятельности одноклеточных животных   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32024B">
        <w:tc>
          <w:tcPr>
            <w:tcW w:w="460" w:type="dxa"/>
            <w:gridSpan w:val="2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</w:tcPr>
          <w:p w:rsidR="007E2495" w:rsidRPr="00C72597" w:rsidRDefault="007E2495" w:rsidP="00320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Нед.сен.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Многообразие, значение и общая характеристика одноклеточных животных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A92" w:rsidRPr="00C72597" w:rsidTr="0032024B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A42A92" w:rsidRPr="00A42A92" w:rsidRDefault="00A42A92" w:rsidP="00320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Многоклеточные (32 ч + 1 резерв)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нед. Сен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Тип Губки. Классы Известковые, Стеклянные, Обыкновенные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нед. Сен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кишечнополостные.Среда обитания, внешнее и внутреннее строение, процессы жизнедеятельности гидры. 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Сен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гидры, регенерация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Сен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«Многообразие кишечнополостных. Их значение. Общая характеристика.»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Тип Плоские черви. Белая планария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183DE1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2495"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плоских червей: сосальщики и цепни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Круглые черви. Класс Нематоды 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Кольчатые черви. Класс Малощетинковые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2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 1 «Внешнее строение дождевого червя»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Тип Кольчатые черви. Класс Многощетинковые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червей. Их значение и место в эволюции животного мира 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типа Моллюски.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Класс Брюхоногие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Класс Двустворчатые.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  Головоногие.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моллюсков в природе и жизни человека.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</w:rPr>
              <w:t>Тип Иглокожие. Классы: Морские лилии, Морские звезды и т.д.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5 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Происхождение и многообразие членистоногих: классы Ракообразные, Паукообразные, Насекомые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5 нед. Окт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Общая характеристика класса Ракообразных (на примере речного рака).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Лабораторная работа № 2 «Знакомство с ракообразными»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 нед. Нояб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Общая характеристика класса Паукообразных.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 нед. Нояб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Общая характеристика класса Насекомые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Нояб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Отряды насекомых: Таракановые, Прямокрылые, Уховертки, Поденки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Нояб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Отряды насекомых: Стрекозы, Вши, Жуки, Клопы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нед. нояб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Отряды насекомых: Бабочки, Равнокрылые, Двукрылые, Блохи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rPr>
          <w:trHeight w:val="1326"/>
        </w:trPr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нед. нояб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Отряд насекомые: Перепончатокрылые (общественные насекомые)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Лабораторная работа №3 «Изучение представителей отряда Насекомых»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Контрольно-обобщающий урок № 1 по теме «Беспозвоночные животные»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Тип Хордовые. Подтипы Бесчерепные и Черепные: общая характеристика.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Классы рыб: общая характеристика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 4 «Внешнее строение и передвижение рыб»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Класс Хрящевые рыбы: общая характеристика отрядов.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Класс Костные рыбы: общая характеристика отрядов.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Амфибии: общая характеристика, многообразие.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рептилии: общая характеристика. Отряд Чешуйчатые.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 дек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Пресмыкающихся: Черепахи и Крокодилы: биологические и экологические особенности.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нед. Янв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Многообразие птиц. Общая характеристика. Отряд Пингвины.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Лабораторная работа №5 «Изучение внешнего строения птиц»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нед. Янв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Отряды птиц:      Страусообразные.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Нандуобразные.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Казуарообразные.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Гусеобразние.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Янв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Отряды птиц:     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Дневные хищные. Совы. Куриные. 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Янв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Отряды птиц:     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Воробьинообразные Голенастые.  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5нед. Янв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Класс Млекопитающие.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Отряды:  Однопроходные.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Сумчатые.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Насекомоядные.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Рукокрылые.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5нед. Янв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Отряды:     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Грызуны.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Зайцеобразные.</w:t>
            </w:r>
            <w:r w:rsidRPr="00C72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Отряды:     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Китообразные.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Ластоногие.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Хоботные.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Хищные.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Отряды:     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Парнокопытные.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Непарнокопытные.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Отряд:     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Приматы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Контрольно – обобщающий № 2  урок по теме «Хордовые»</w:t>
            </w:r>
          </w:p>
        </w:tc>
      </w:tr>
      <w:tr w:rsidR="00121FE7" w:rsidRPr="00C72597" w:rsidTr="0032024B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121FE7" w:rsidRPr="00121FE7" w:rsidRDefault="00121FE7" w:rsidP="00320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121F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Раздел 3: Эволюция строения и функций органов и их систем у животных (12 ч)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 № 6 « Изучение особенностей покровов тела»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и способы передвижения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передвижения. Полости тела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фев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Органы дыхания и газообмен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1нед.март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1нед.март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rPr>
          <w:trHeight w:val="326"/>
        </w:trPr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343" w:type="dxa"/>
          </w:tcPr>
          <w:p w:rsidR="007E2495" w:rsidRDefault="007E2495" w:rsidP="0032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2нед.март</w:t>
            </w:r>
          </w:p>
          <w:p w:rsidR="00355323" w:rsidRPr="00C72597" w:rsidRDefault="00355323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Кровеносная система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2нед.март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Кровь.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3нед.март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3нед.март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Рефлекс. Инстинкт.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1FE7" w:rsidRPr="00C72597" w:rsidTr="0032024B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121FE7" w:rsidRPr="00121FE7" w:rsidRDefault="00121FE7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Индивидуальное развитие животных (3 ч)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Продление рода. Органы размножения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Оплодотворение.</w:t>
            </w:r>
            <w:r w:rsidRPr="00C72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2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 7 «Определение возраста животных»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 и без превращения.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Контрольно- обобщающий урок №3 по теме « Эволюция строения, функции органов и их систем»</w:t>
            </w:r>
          </w:p>
        </w:tc>
      </w:tr>
      <w:tr w:rsidR="00121FE7" w:rsidRPr="00C72597" w:rsidTr="0032024B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121FE7" w:rsidRPr="00121FE7" w:rsidRDefault="00121FE7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Развитие и закономерности размещения животных на Земле (3 ч)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Учение Дарвина об историческом развитии органического мира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</w:t>
            </w: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е строения животных. Многообразие видов как результат эволюции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E7" w:rsidRPr="00C72597" w:rsidTr="0032024B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121FE7" w:rsidRDefault="00121FE7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6: Биоценозы (</w:t>
            </w:r>
            <w:r w:rsidR="006000E7" w:rsidRPr="006000E7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="00600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1FE7" w:rsidRPr="00C72597" w:rsidTr="0032024B">
        <w:tc>
          <w:tcPr>
            <w:tcW w:w="1877" w:type="dxa"/>
            <w:gridSpan w:val="4"/>
            <w:tcBorders>
              <w:left w:val="single" w:sz="4" w:space="0" w:color="auto"/>
            </w:tcBorders>
          </w:tcPr>
          <w:p w:rsidR="00121FE7" w:rsidRPr="00C72597" w:rsidRDefault="00121FE7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  <w:p w:rsidR="00121FE7" w:rsidRPr="00C72597" w:rsidRDefault="00121FE7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5нед. апр</w:t>
            </w:r>
          </w:p>
        </w:tc>
        <w:tc>
          <w:tcPr>
            <w:tcW w:w="1418" w:type="dxa"/>
          </w:tcPr>
          <w:p w:rsidR="00121FE7" w:rsidRPr="00C72597" w:rsidRDefault="00121FE7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121FE7" w:rsidRPr="00C72597" w:rsidRDefault="00121FE7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</w:t>
            </w:r>
          </w:p>
          <w:p w:rsidR="00121FE7" w:rsidRPr="00C72597" w:rsidRDefault="00121FE7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5нед. апр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совместной жизни в природном сообществе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1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в сообществе</w:t>
            </w:r>
          </w:p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№4 по теме «Развитие закономерностей размещение животных на Земле. Биоценозы»</w:t>
            </w:r>
          </w:p>
        </w:tc>
      </w:tr>
      <w:tr w:rsidR="006000E7" w:rsidRPr="00C72597" w:rsidTr="0032024B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6000E7" w:rsidRPr="006000E7" w:rsidRDefault="006000E7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7: Животный мир и деятельность человека (5 ч)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2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Воздействие человека и его деятельности на животных.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3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Законы России об охране животного мира.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 мая</w:t>
            </w:r>
          </w:p>
        </w:tc>
        <w:tc>
          <w:tcPr>
            <w:tcW w:w="6060" w:type="dxa"/>
            <w:vAlign w:val="center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Охрана и рациональное использование животного мира.</w:t>
            </w:r>
          </w:p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 мая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sz w:val="20"/>
                <w:szCs w:val="20"/>
              </w:rPr>
              <w:t>4 нед мая</w:t>
            </w: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725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Итоговое повторение.Летнее домашнее задание</w:t>
            </w:r>
          </w:p>
        </w:tc>
      </w:tr>
      <w:tr w:rsidR="007E2495" w:rsidRPr="00C72597" w:rsidTr="00183DE1">
        <w:tc>
          <w:tcPr>
            <w:tcW w:w="534" w:type="dxa"/>
            <w:gridSpan w:val="3"/>
            <w:tcBorders>
              <w:left w:val="single" w:sz="4" w:space="0" w:color="auto"/>
            </w:tcBorders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43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97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1418" w:type="dxa"/>
          </w:tcPr>
          <w:p w:rsidR="007E2495" w:rsidRPr="00C72597" w:rsidRDefault="007E2495" w:rsidP="003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E2495" w:rsidRPr="00C72597" w:rsidRDefault="007E2495" w:rsidP="0032024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A91D87" w:rsidRPr="00C72597" w:rsidRDefault="00A91D87" w:rsidP="00C72597">
      <w:pPr>
        <w:pStyle w:val="ac"/>
        <w:numPr>
          <w:ilvl w:val="0"/>
          <w:numId w:val="10"/>
        </w:numPr>
        <w:tabs>
          <w:tab w:val="left" w:pos="57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  <w:sectPr w:rsidR="00A91D87" w:rsidRPr="00C72597" w:rsidSect="007E249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3750A" w:rsidRPr="00120ABE" w:rsidRDefault="00120ABE" w:rsidP="00120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B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911CAD" w:rsidRPr="00680F2F" w:rsidRDefault="00911CAD" w:rsidP="00680F2F">
      <w:pPr>
        <w:pStyle w:val="aa"/>
        <w:numPr>
          <w:ilvl w:val="0"/>
          <w:numId w:val="2"/>
        </w:numPr>
      </w:pPr>
      <w:r w:rsidRPr="00680F2F">
        <w:t>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2014.</w:t>
      </w:r>
    </w:p>
    <w:p w:rsidR="00911CAD" w:rsidRPr="00C72597" w:rsidRDefault="00911CAD" w:rsidP="00680F2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97">
        <w:rPr>
          <w:rFonts w:ascii="Times New Roman" w:hAnsi="Times New Roman" w:cs="Times New Roman"/>
          <w:sz w:val="24"/>
          <w:szCs w:val="24"/>
        </w:rPr>
        <w:t>В.В. Латюшин, В.А. Шапкин. Биология. Животные. 7 класс. Учебник для  общеобразовательных учеб</w:t>
      </w:r>
      <w:r w:rsidR="00680F2F">
        <w:rPr>
          <w:rFonts w:ascii="Times New Roman" w:hAnsi="Times New Roman" w:cs="Times New Roman"/>
          <w:sz w:val="24"/>
          <w:szCs w:val="24"/>
        </w:rPr>
        <w:t>ных заведений. – М.: Дрофа, 2015</w:t>
      </w:r>
      <w:r w:rsidRPr="00C72597">
        <w:rPr>
          <w:rFonts w:ascii="Times New Roman" w:hAnsi="Times New Roman" w:cs="Times New Roman"/>
          <w:sz w:val="24"/>
          <w:szCs w:val="24"/>
        </w:rPr>
        <w:t>.</w:t>
      </w:r>
    </w:p>
    <w:p w:rsidR="00911CAD" w:rsidRPr="00C72597" w:rsidRDefault="00911CAD" w:rsidP="00680F2F">
      <w:pPr>
        <w:pStyle w:val="aa"/>
        <w:numPr>
          <w:ilvl w:val="0"/>
          <w:numId w:val="10"/>
        </w:numPr>
      </w:pPr>
      <w:r w:rsidRPr="00C72597">
        <w:t>В.В. Латюшин, Е. А. Ламехова. Биология. 7 класс. Рабочая тетрадь к учебнику В.В. Латюшина, В.А. Шапкина «Биология. Живот</w:t>
      </w:r>
      <w:r w:rsidR="00680F2F">
        <w:t>ные. 7 класс». – М.: Дрофа, 2015</w:t>
      </w:r>
      <w:r w:rsidRPr="00C72597">
        <w:t>. – 144с.</w:t>
      </w:r>
    </w:p>
    <w:p w:rsidR="00911CAD" w:rsidRPr="00C72597" w:rsidRDefault="00911CAD" w:rsidP="00680F2F">
      <w:pPr>
        <w:pStyle w:val="aa"/>
        <w:numPr>
          <w:ilvl w:val="0"/>
          <w:numId w:val="10"/>
        </w:numPr>
      </w:pPr>
      <w:r w:rsidRPr="00C72597">
        <w:t>В.В. Латюшин, Г.А. Уфимцева. Биология. Животные. 7 класс. Тематическое и поурочное планирован</w:t>
      </w:r>
      <w:r w:rsidR="00680F2F">
        <w:t>ие к учебнику. – М.: Дрофа, 2016</w:t>
      </w:r>
      <w:r w:rsidRPr="00C72597">
        <w:t>. – 192с.</w:t>
      </w:r>
    </w:p>
    <w:p w:rsidR="00911CAD" w:rsidRPr="00C72597" w:rsidRDefault="00680F2F" w:rsidP="00680F2F">
      <w:pPr>
        <w:pStyle w:val="aa"/>
        <w:numPr>
          <w:ilvl w:val="0"/>
          <w:numId w:val="10"/>
        </w:numPr>
      </w:pPr>
      <w:r>
        <w:t>О.А. П</w:t>
      </w:r>
      <w:r w:rsidR="00911CAD" w:rsidRPr="00C72597">
        <w:t>епеляева, И.В. Сунцова. Поурочные разработки по биологии. К учебникам А.И. Никишова, В.М. Константинова, В.В. Латюшина. – М.: ВАКО, 2006. – 432с.</w:t>
      </w:r>
    </w:p>
    <w:p w:rsidR="00911CAD" w:rsidRPr="00680F2F" w:rsidRDefault="00680F2F" w:rsidP="00680F2F">
      <w:pPr>
        <w:pStyle w:val="aa"/>
        <w:numPr>
          <w:ilvl w:val="0"/>
          <w:numId w:val="10"/>
        </w:numPr>
        <w:tabs>
          <w:tab w:val="left" w:pos="4040"/>
        </w:tabs>
      </w:pPr>
      <w:r>
        <w:t>В.В..Латюшин, Е.А.Ламехова</w:t>
      </w:r>
      <w:r w:rsidR="00D465DF">
        <w:t>. Диагностические работы к учебнику В.В.Латюшина, В.А.Шапкина Биология. Животные. М, Дрофа, 2016</w:t>
      </w:r>
    </w:p>
    <w:p w:rsidR="00D465DF" w:rsidRDefault="00D465DF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CAD" w:rsidRPr="00C72597" w:rsidRDefault="00D465DF" w:rsidP="00D4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465DF" w:rsidRDefault="00D465DF" w:rsidP="0023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0A" w:rsidRPr="00D465DF" w:rsidRDefault="00D465DF" w:rsidP="00D465DF">
      <w:pPr>
        <w:ind w:left="360"/>
        <w:rPr>
          <w:rFonts w:ascii="Times New Roman" w:hAnsi="Times New Roman" w:cs="Times New Roman"/>
        </w:rPr>
      </w:pPr>
      <w:r w:rsidRPr="00D465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23750A" w:rsidRPr="00D465DF">
        <w:rPr>
          <w:rFonts w:ascii="Times New Roman" w:hAnsi="Times New Roman" w:cs="Times New Roman"/>
        </w:rPr>
        <w:t>«Единая коллекция Цифровых Образовательных Ресурсов» (набор цифровых ресурсов к учебникам линии Пономаревой И.Н.) (</w:t>
      </w:r>
      <w:hyperlink r:id="rId9" w:history="1">
        <w:r w:rsidR="0023750A" w:rsidRPr="00D465DF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23750A" w:rsidRPr="00D465DF">
        <w:rPr>
          <w:rFonts w:ascii="Times New Roman" w:hAnsi="Times New Roman" w:cs="Times New Roman"/>
        </w:rPr>
        <w:t xml:space="preserve">).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www.bio.1september.ru– газета «Биология» -приложение к «1 сентября».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http://bio.1september.ru/urok/ - 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>www.bio.nature.ru – научные новости биологии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www.edios.ru – Эйдос – центр дистанционного образования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www.km.ru/education - учебные материалы и словари на сайте «Кирилл и Мефодий»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http://bird.geoman.ru/ - Птицы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>http://invertebrates.geoman.ru/ - Насекомые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http://animal.geoman.ru/ - Животные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http://fish.geoman.ru/ - Рыбы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>http://www.gbmt.ru/ - Государственный Биологический музей им. К. А. Тимирязева. 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http://www.moscowzoo.ru/ - Московский зоопарк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>http://www.paleo.ru/museum/ - Палеонтологический музей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 xml:space="preserve">http://zmmu.msu.ru/ - Зоологический музей Московского университета </w:t>
      </w:r>
    </w:p>
    <w:p w:rsidR="0023750A" w:rsidRPr="00D465DF" w:rsidRDefault="0023750A" w:rsidP="00D465DF">
      <w:pPr>
        <w:pStyle w:val="aa"/>
        <w:numPr>
          <w:ilvl w:val="0"/>
          <w:numId w:val="2"/>
        </w:numPr>
      </w:pPr>
      <w:r w:rsidRPr="00D465DF">
        <w:t>http://iceage.ru/ - Музей-театр «Наш ледниковый период»</w:t>
      </w:r>
    </w:p>
    <w:p w:rsidR="00B572DB" w:rsidRDefault="00B572DB" w:rsidP="0023750A">
      <w:pPr>
        <w:shd w:val="clear" w:color="auto" w:fill="FFFFFF"/>
        <w:tabs>
          <w:tab w:val="left" w:pos="6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DB" w:rsidRDefault="0023750A" w:rsidP="00B572DB">
      <w:pPr>
        <w:shd w:val="clear" w:color="auto" w:fill="FFFFFF"/>
        <w:tabs>
          <w:tab w:val="left" w:pos="6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0ABE" w:rsidRDefault="00120ABE" w:rsidP="00B572DB">
      <w:pPr>
        <w:shd w:val="clear" w:color="auto" w:fill="FFFFFF"/>
        <w:tabs>
          <w:tab w:val="left" w:pos="6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A" w:rsidRPr="00B572DB" w:rsidRDefault="0023750A" w:rsidP="00B572DB">
      <w:pPr>
        <w:shd w:val="clear" w:color="auto" w:fill="FFFFFF"/>
        <w:tabs>
          <w:tab w:val="left" w:pos="6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D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предмета.</w:t>
      </w:r>
    </w:p>
    <w:p w:rsidR="0023750A" w:rsidRPr="00EC6BF4" w:rsidRDefault="0023750A" w:rsidP="002375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F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EC6BF4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23750A" w:rsidRPr="00EC6BF4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F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EC6BF4">
        <w:rPr>
          <w:rFonts w:ascii="Times New Roman" w:eastAsia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3750A" w:rsidRPr="00EC6BF4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F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EC6BF4">
        <w:rPr>
          <w:rFonts w:ascii="Times New Roman" w:eastAsia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23750A" w:rsidRPr="00EC6BF4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F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EC6BF4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3750A" w:rsidRPr="00EC6BF4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BF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3750A" w:rsidRPr="004B36B7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B7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B36B7"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23750A" w:rsidRPr="004B36B7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B7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B36B7">
        <w:rPr>
          <w:rFonts w:ascii="Times New Roman" w:eastAsia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23750A" w:rsidRPr="004B36B7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B7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B36B7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23750A" w:rsidRPr="004B36B7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B7">
        <w:rPr>
          <w:rFonts w:ascii="Times New Roman" w:eastAsia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23750A" w:rsidRPr="004B36B7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B7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B36B7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3750A" w:rsidRPr="004B36B7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B7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B36B7">
        <w:rPr>
          <w:rFonts w:ascii="Times New Roman" w:eastAsia="Times New Roman" w:hAnsi="Times New Roman" w:cs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3750A" w:rsidRPr="004B36B7" w:rsidRDefault="0023750A" w:rsidP="0023750A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B7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4B36B7">
        <w:rPr>
          <w:rFonts w:ascii="Times New Roman" w:eastAsia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23750A" w:rsidRPr="004B36B7" w:rsidRDefault="0023750A" w:rsidP="0023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CC" w:rsidRPr="004B36B7" w:rsidRDefault="006C18CC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28" w:rsidRPr="00C72597" w:rsidRDefault="003A0D28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28" w:rsidRPr="00C72597" w:rsidRDefault="003A0D28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28" w:rsidRPr="00C72597" w:rsidRDefault="003A0D28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28" w:rsidRPr="00C72597" w:rsidRDefault="003A0D28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28" w:rsidRPr="00C72597" w:rsidRDefault="003A0D28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28" w:rsidRPr="00C72597" w:rsidRDefault="003A0D28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D28" w:rsidRPr="00C72597" w:rsidRDefault="003A0D28" w:rsidP="00C72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0D28" w:rsidRPr="00C72597" w:rsidSect="00A91D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5F20" w:rsidRPr="00CC5F20" w:rsidRDefault="00CC5F20" w:rsidP="00CC5F2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5F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корректировки рабочей программы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1701"/>
        <w:gridCol w:w="1985"/>
        <w:gridCol w:w="2126"/>
      </w:tblGrid>
      <w:tr w:rsidR="00CC5F20" w:rsidRPr="00CC5F20" w:rsidTr="002D158B">
        <w:trPr>
          <w:trHeight w:val="690"/>
          <w:tblCellSpacing w:w="15" w:type="dxa"/>
        </w:trPr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CC5F20" w:rsidRPr="00CC5F20" w:rsidTr="002D158B">
        <w:trPr>
          <w:trHeight w:val="690"/>
          <w:tblCellSpacing w:w="15" w:type="dxa"/>
        </w:trPr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F20" w:rsidRPr="00CC5F20" w:rsidTr="002D158B">
        <w:trPr>
          <w:trHeight w:val="690"/>
          <w:tblCellSpacing w:w="15" w:type="dxa"/>
        </w:trPr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F20" w:rsidRPr="00CC5F20" w:rsidTr="002D158B">
        <w:trPr>
          <w:trHeight w:val="690"/>
          <w:tblCellSpacing w:w="15" w:type="dxa"/>
        </w:trPr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F20" w:rsidRPr="00CC5F20" w:rsidTr="002D158B">
        <w:trPr>
          <w:trHeight w:val="690"/>
          <w:tblCellSpacing w:w="15" w:type="dxa"/>
        </w:trPr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F20" w:rsidRPr="00CC5F20" w:rsidTr="002D158B">
        <w:trPr>
          <w:trHeight w:val="690"/>
          <w:tblCellSpacing w:w="15" w:type="dxa"/>
        </w:trPr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5F20" w:rsidRPr="00CC5F20" w:rsidRDefault="00CC5F20" w:rsidP="002D15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F20" w:rsidRPr="00854223" w:rsidTr="002D158B">
        <w:trPr>
          <w:trHeight w:val="150"/>
          <w:tblCellSpacing w:w="15" w:type="dxa"/>
        </w:trPr>
        <w:tc>
          <w:tcPr>
            <w:tcW w:w="1334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5F20" w:rsidRPr="00720E64" w:rsidRDefault="00CC5F20" w:rsidP="002D158B">
            <w:pPr>
              <w:spacing w:line="150" w:lineRule="atLeast"/>
              <w:rPr>
                <w:lang w:eastAsia="ru-RU"/>
              </w:rPr>
            </w:pPr>
            <w:r w:rsidRPr="00720E64">
              <w:rPr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5F20" w:rsidRPr="00720E64" w:rsidRDefault="00CC5F20" w:rsidP="002D158B">
            <w:pPr>
              <w:spacing w:line="150" w:lineRule="atLeast"/>
              <w:rPr>
                <w:lang w:eastAsia="ru-RU"/>
              </w:rPr>
            </w:pPr>
            <w:r w:rsidRPr="00720E64">
              <w:rPr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5F20" w:rsidRPr="00720E64" w:rsidRDefault="00CC5F20" w:rsidP="002D158B">
            <w:pPr>
              <w:spacing w:line="150" w:lineRule="atLeast"/>
              <w:rPr>
                <w:lang w:eastAsia="ru-RU"/>
              </w:rPr>
            </w:pPr>
            <w:r w:rsidRPr="00720E64">
              <w:rPr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5F20" w:rsidRPr="00720E64" w:rsidRDefault="00CC5F20" w:rsidP="002D158B">
            <w:pPr>
              <w:spacing w:line="150" w:lineRule="atLeast"/>
              <w:rPr>
                <w:lang w:eastAsia="ru-RU"/>
              </w:rPr>
            </w:pPr>
            <w:r w:rsidRPr="00720E64">
              <w:rPr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C5F20" w:rsidRPr="00720E64" w:rsidRDefault="00CC5F20" w:rsidP="002D158B">
            <w:pPr>
              <w:spacing w:line="150" w:lineRule="atLeast"/>
              <w:rPr>
                <w:lang w:eastAsia="ru-RU"/>
              </w:rPr>
            </w:pPr>
            <w:r w:rsidRPr="00720E64">
              <w:rPr>
                <w:lang w:eastAsia="ru-RU"/>
              </w:rPr>
              <w:t> </w:t>
            </w:r>
          </w:p>
        </w:tc>
      </w:tr>
    </w:tbl>
    <w:p w:rsidR="0023750A" w:rsidRPr="00EC6BF4" w:rsidRDefault="0023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50A" w:rsidRPr="00EC6BF4" w:rsidSect="00A91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61" w:rsidRDefault="007A5761" w:rsidP="00FB44CA">
      <w:pPr>
        <w:spacing w:after="0" w:line="240" w:lineRule="auto"/>
      </w:pPr>
      <w:r>
        <w:separator/>
      </w:r>
    </w:p>
  </w:endnote>
  <w:endnote w:type="continuationSeparator" w:id="1">
    <w:p w:rsidR="007A5761" w:rsidRDefault="007A5761" w:rsidP="00FB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 BoldCTT">
    <w:altName w:val="Franklin Gothic Dem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641"/>
    </w:sdtPr>
    <w:sdtContent>
      <w:p w:rsidR="00163818" w:rsidRDefault="00163818">
        <w:pPr>
          <w:pStyle w:val="aff8"/>
          <w:jc w:val="right"/>
        </w:pPr>
        <w:fldSimple w:instr=" PAGE   \* MERGEFORMAT ">
          <w:r w:rsidR="00CC5F20">
            <w:rPr>
              <w:noProof/>
            </w:rPr>
            <w:t>1</w:t>
          </w:r>
        </w:fldSimple>
      </w:p>
    </w:sdtContent>
  </w:sdt>
  <w:p w:rsidR="00163818" w:rsidRDefault="00163818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61" w:rsidRDefault="007A5761" w:rsidP="00FB44CA">
      <w:pPr>
        <w:spacing w:after="0" w:line="240" w:lineRule="auto"/>
      </w:pPr>
      <w:r>
        <w:separator/>
      </w:r>
    </w:p>
  </w:footnote>
  <w:footnote w:type="continuationSeparator" w:id="1">
    <w:p w:rsidR="007A5761" w:rsidRDefault="007A5761" w:rsidP="00FB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F39CA"/>
    <w:multiLevelType w:val="hybridMultilevel"/>
    <w:tmpl w:val="6A3CD698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CDE7E05"/>
    <w:multiLevelType w:val="multilevel"/>
    <w:tmpl w:val="CB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FD830A2"/>
    <w:multiLevelType w:val="hybridMultilevel"/>
    <w:tmpl w:val="EEE69E28"/>
    <w:lvl w:ilvl="0" w:tplc="AA38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571C"/>
    <w:multiLevelType w:val="hybridMultilevel"/>
    <w:tmpl w:val="495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2439"/>
    <w:multiLevelType w:val="hybridMultilevel"/>
    <w:tmpl w:val="CBFC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32964"/>
    <w:multiLevelType w:val="hybridMultilevel"/>
    <w:tmpl w:val="E82EF4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768D6"/>
    <w:multiLevelType w:val="hybridMultilevel"/>
    <w:tmpl w:val="58F66656"/>
    <w:lvl w:ilvl="0" w:tplc="E3245DE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6932CDC"/>
    <w:multiLevelType w:val="hybridMultilevel"/>
    <w:tmpl w:val="66ECD9B8"/>
    <w:lvl w:ilvl="0" w:tplc="39B4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0FFA"/>
    <w:multiLevelType w:val="hybridMultilevel"/>
    <w:tmpl w:val="2350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E2265"/>
    <w:multiLevelType w:val="hybridMultilevel"/>
    <w:tmpl w:val="7042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0"/>
  </w:num>
  <w:num w:numId="5">
    <w:abstractNumId w:val="17"/>
  </w:num>
  <w:num w:numId="6">
    <w:abstractNumId w:val="11"/>
  </w:num>
  <w:num w:numId="7">
    <w:abstractNumId w:val="19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CBC"/>
    <w:rsid w:val="000368E5"/>
    <w:rsid w:val="000369E4"/>
    <w:rsid w:val="00045126"/>
    <w:rsid w:val="00077C77"/>
    <w:rsid w:val="00096907"/>
    <w:rsid w:val="000B3B7D"/>
    <w:rsid w:val="000D7809"/>
    <w:rsid w:val="000E5DF9"/>
    <w:rsid w:val="000F1465"/>
    <w:rsid w:val="00112478"/>
    <w:rsid w:val="001147AB"/>
    <w:rsid w:val="00120ABE"/>
    <w:rsid w:val="00121FE7"/>
    <w:rsid w:val="001251CD"/>
    <w:rsid w:val="001527C6"/>
    <w:rsid w:val="00163818"/>
    <w:rsid w:val="00183DE1"/>
    <w:rsid w:val="001D1D45"/>
    <w:rsid w:val="001D6EBA"/>
    <w:rsid w:val="002247C5"/>
    <w:rsid w:val="0023750A"/>
    <w:rsid w:val="00267EAB"/>
    <w:rsid w:val="00280442"/>
    <w:rsid w:val="00286EE5"/>
    <w:rsid w:val="002C5C47"/>
    <w:rsid w:val="002E2C63"/>
    <w:rsid w:val="003035C3"/>
    <w:rsid w:val="003054DF"/>
    <w:rsid w:val="0032024B"/>
    <w:rsid w:val="00324C0E"/>
    <w:rsid w:val="003347EE"/>
    <w:rsid w:val="00345830"/>
    <w:rsid w:val="003502BF"/>
    <w:rsid w:val="00355323"/>
    <w:rsid w:val="0036449B"/>
    <w:rsid w:val="00387EBA"/>
    <w:rsid w:val="003A0D28"/>
    <w:rsid w:val="00402ED9"/>
    <w:rsid w:val="00406B12"/>
    <w:rsid w:val="00406EEB"/>
    <w:rsid w:val="00450D6B"/>
    <w:rsid w:val="004876B0"/>
    <w:rsid w:val="004A1AC5"/>
    <w:rsid w:val="004B36B7"/>
    <w:rsid w:val="004E3BA2"/>
    <w:rsid w:val="00515C5E"/>
    <w:rsid w:val="00532DCE"/>
    <w:rsid w:val="005776ED"/>
    <w:rsid w:val="005C0758"/>
    <w:rsid w:val="005E0C9A"/>
    <w:rsid w:val="006000E7"/>
    <w:rsid w:val="006273CB"/>
    <w:rsid w:val="00633183"/>
    <w:rsid w:val="00645BC9"/>
    <w:rsid w:val="006607ED"/>
    <w:rsid w:val="00680F2F"/>
    <w:rsid w:val="00686B31"/>
    <w:rsid w:val="0069664A"/>
    <w:rsid w:val="006C18CC"/>
    <w:rsid w:val="006D1159"/>
    <w:rsid w:val="006F7AC1"/>
    <w:rsid w:val="0070358F"/>
    <w:rsid w:val="00723E14"/>
    <w:rsid w:val="00724D59"/>
    <w:rsid w:val="00765A84"/>
    <w:rsid w:val="00783216"/>
    <w:rsid w:val="007839DC"/>
    <w:rsid w:val="00787A0D"/>
    <w:rsid w:val="00793AD9"/>
    <w:rsid w:val="007945C3"/>
    <w:rsid w:val="007A5761"/>
    <w:rsid w:val="007D62AE"/>
    <w:rsid w:val="007E2495"/>
    <w:rsid w:val="007F3F4A"/>
    <w:rsid w:val="008601F3"/>
    <w:rsid w:val="00870501"/>
    <w:rsid w:val="00870BDB"/>
    <w:rsid w:val="0089115E"/>
    <w:rsid w:val="008C29A4"/>
    <w:rsid w:val="008C5CFA"/>
    <w:rsid w:val="00902EA7"/>
    <w:rsid w:val="00911CAD"/>
    <w:rsid w:val="00922A5F"/>
    <w:rsid w:val="00957269"/>
    <w:rsid w:val="00960CC2"/>
    <w:rsid w:val="009662FA"/>
    <w:rsid w:val="00977E7E"/>
    <w:rsid w:val="009874FE"/>
    <w:rsid w:val="009908BB"/>
    <w:rsid w:val="0099196F"/>
    <w:rsid w:val="009A24C7"/>
    <w:rsid w:val="009C0DBA"/>
    <w:rsid w:val="00A32343"/>
    <w:rsid w:val="00A37018"/>
    <w:rsid w:val="00A4252E"/>
    <w:rsid w:val="00A42A92"/>
    <w:rsid w:val="00A46F18"/>
    <w:rsid w:val="00A8453E"/>
    <w:rsid w:val="00A91D87"/>
    <w:rsid w:val="00A93CA5"/>
    <w:rsid w:val="00AD15D0"/>
    <w:rsid w:val="00AE33A3"/>
    <w:rsid w:val="00AF3FDF"/>
    <w:rsid w:val="00B062A1"/>
    <w:rsid w:val="00B07E92"/>
    <w:rsid w:val="00B40C78"/>
    <w:rsid w:val="00B572DB"/>
    <w:rsid w:val="00B95DD2"/>
    <w:rsid w:val="00BB15E9"/>
    <w:rsid w:val="00BC4C41"/>
    <w:rsid w:val="00C30EC9"/>
    <w:rsid w:val="00C53DD4"/>
    <w:rsid w:val="00C70E60"/>
    <w:rsid w:val="00C71138"/>
    <w:rsid w:val="00C72597"/>
    <w:rsid w:val="00C962E6"/>
    <w:rsid w:val="00CC503D"/>
    <w:rsid w:val="00CC5F20"/>
    <w:rsid w:val="00CD0A7F"/>
    <w:rsid w:val="00CD1D77"/>
    <w:rsid w:val="00CF4EAA"/>
    <w:rsid w:val="00D13D0C"/>
    <w:rsid w:val="00D15E95"/>
    <w:rsid w:val="00D33E74"/>
    <w:rsid w:val="00D361D1"/>
    <w:rsid w:val="00D465DF"/>
    <w:rsid w:val="00DB1E62"/>
    <w:rsid w:val="00DE1E5F"/>
    <w:rsid w:val="00DE524B"/>
    <w:rsid w:val="00DE62A3"/>
    <w:rsid w:val="00DE66E0"/>
    <w:rsid w:val="00DF0F50"/>
    <w:rsid w:val="00E15CC8"/>
    <w:rsid w:val="00E16AF6"/>
    <w:rsid w:val="00E20BE3"/>
    <w:rsid w:val="00E25D9A"/>
    <w:rsid w:val="00E379AE"/>
    <w:rsid w:val="00E452A9"/>
    <w:rsid w:val="00EC2496"/>
    <w:rsid w:val="00EC4F04"/>
    <w:rsid w:val="00EC6BF4"/>
    <w:rsid w:val="00EE1B3B"/>
    <w:rsid w:val="00EF7F8C"/>
    <w:rsid w:val="00F0476A"/>
    <w:rsid w:val="00F05512"/>
    <w:rsid w:val="00F05556"/>
    <w:rsid w:val="00F107E6"/>
    <w:rsid w:val="00F56BDC"/>
    <w:rsid w:val="00F60D27"/>
    <w:rsid w:val="00F80681"/>
    <w:rsid w:val="00FB44CA"/>
    <w:rsid w:val="00FC2454"/>
    <w:rsid w:val="00FD3DD9"/>
    <w:rsid w:val="00FD5527"/>
    <w:rsid w:val="00FD778C"/>
    <w:rsid w:val="00FE1CBC"/>
    <w:rsid w:val="00FE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1CBC"/>
  </w:style>
  <w:style w:type="paragraph" w:styleId="1">
    <w:name w:val="heading 1"/>
    <w:basedOn w:val="a1"/>
    <w:next w:val="a1"/>
    <w:link w:val="10"/>
    <w:qFormat/>
    <w:rsid w:val="0035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heading 2"/>
    <w:basedOn w:val="a1"/>
    <w:next w:val="a1"/>
    <w:link w:val="22"/>
    <w:qFormat/>
    <w:rsid w:val="00B07E92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B07E92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B07E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B07E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B07E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07E92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07E92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B07E92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E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CC503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2"/>
    <w:link w:val="a6"/>
    <w:rsid w:val="00CC503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35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F806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1"/>
    <w:uiPriority w:val="34"/>
    <w:qFormat/>
    <w:rsid w:val="00F80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F80681"/>
    <w:rPr>
      <w:color w:val="0000FF"/>
      <w:u w:val="single"/>
    </w:rPr>
  </w:style>
  <w:style w:type="paragraph" w:styleId="ac">
    <w:name w:val="Body Text"/>
    <w:basedOn w:val="a1"/>
    <w:link w:val="ad"/>
    <w:rsid w:val="00F80681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ragmatica BookCTT" w:eastAsia="Times New Roman" w:hAnsi="Pragmatica BookCTT" w:cs="Pragmatica BookCTT"/>
      <w:color w:val="000000"/>
      <w:sz w:val="18"/>
      <w:szCs w:val="18"/>
    </w:rPr>
  </w:style>
  <w:style w:type="character" w:customStyle="1" w:styleId="ad">
    <w:name w:val="Основной текст Знак"/>
    <w:basedOn w:val="a2"/>
    <w:link w:val="ac"/>
    <w:rsid w:val="00F80681"/>
    <w:rPr>
      <w:rFonts w:ascii="Pragmatica BookCTT" w:eastAsia="Times New Roman" w:hAnsi="Pragmatica BookCTT" w:cs="Pragmatica BookCTT"/>
      <w:color w:val="000000"/>
      <w:sz w:val="18"/>
      <w:szCs w:val="18"/>
    </w:rPr>
  </w:style>
  <w:style w:type="paragraph" w:customStyle="1" w:styleId="ae">
    <w:name w:val="заголовок таблицы"/>
    <w:basedOn w:val="a1"/>
    <w:rsid w:val="00F80681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styleId="af">
    <w:name w:val="Subtitle"/>
    <w:basedOn w:val="a1"/>
    <w:link w:val="af0"/>
    <w:uiPriority w:val="11"/>
    <w:qFormat/>
    <w:rsid w:val="00765A8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2"/>
    <w:link w:val="af"/>
    <w:uiPriority w:val="11"/>
    <w:rsid w:val="00765A8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075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1">
    <w:name w:val="Normal (Web)"/>
    <w:basedOn w:val="a1"/>
    <w:unhideWhenUsed/>
    <w:rsid w:val="006F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F7AC1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2"/>
    <w:rsid w:val="009874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9874FE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B07E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B07E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B07E9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B07E9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07E9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07E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07E9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07E9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2"/>
    <w:rsid w:val="00B07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B0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07E92"/>
  </w:style>
  <w:style w:type="paragraph" w:styleId="33">
    <w:name w:val="Body Text 3"/>
    <w:basedOn w:val="a1"/>
    <w:link w:val="34"/>
    <w:unhideWhenUsed/>
    <w:rsid w:val="00B07E92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B07E92"/>
    <w:rPr>
      <w:rFonts w:eastAsiaTheme="minorEastAsia"/>
      <w:sz w:val="16"/>
      <w:szCs w:val="16"/>
      <w:lang w:eastAsia="ru-RU"/>
    </w:rPr>
  </w:style>
  <w:style w:type="paragraph" w:customStyle="1" w:styleId="af2">
    <w:name w:val="Новый"/>
    <w:basedOn w:val="a1"/>
    <w:rsid w:val="00B07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23">
    <w:name w:val="Body Text 2"/>
    <w:basedOn w:val="a1"/>
    <w:link w:val="24"/>
    <w:semiHidden/>
    <w:unhideWhenUsed/>
    <w:rsid w:val="00B07E92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B07E92"/>
    <w:rPr>
      <w:rFonts w:eastAsiaTheme="minorEastAsia"/>
      <w:lang w:eastAsia="ru-RU"/>
    </w:rPr>
  </w:style>
  <w:style w:type="paragraph" w:styleId="af3">
    <w:name w:val="header"/>
    <w:basedOn w:val="a1"/>
    <w:link w:val="af4"/>
    <w:uiPriority w:val="99"/>
    <w:rsid w:val="00B07E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2"/>
    <w:link w:val="af3"/>
    <w:uiPriority w:val="99"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2"/>
    <w:semiHidden/>
    <w:rsid w:val="00B07E92"/>
  </w:style>
  <w:style w:type="paragraph" w:styleId="af6">
    <w:name w:val="Block Text"/>
    <w:basedOn w:val="a1"/>
    <w:semiHidden/>
    <w:rsid w:val="00B07E92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1"/>
    <w:link w:val="af8"/>
    <w:semiHidden/>
    <w:rsid w:val="00B07E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2"/>
    <w:link w:val="af7"/>
    <w:semiHidden/>
    <w:rsid w:val="00B07E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envelope address"/>
    <w:basedOn w:val="a1"/>
    <w:semiHidden/>
    <w:rsid w:val="00B07E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Emphasis"/>
    <w:basedOn w:val="a2"/>
    <w:qFormat/>
    <w:rsid w:val="00B07E92"/>
    <w:rPr>
      <w:i/>
    </w:rPr>
  </w:style>
  <w:style w:type="paragraph" w:styleId="afb">
    <w:name w:val="Date"/>
    <w:basedOn w:val="a1"/>
    <w:next w:val="a1"/>
    <w:link w:val="afc"/>
    <w:semiHidden/>
    <w:rsid w:val="00B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Дата Знак"/>
    <w:basedOn w:val="a2"/>
    <w:link w:val="afb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te Heading"/>
    <w:basedOn w:val="a1"/>
    <w:next w:val="a1"/>
    <w:link w:val="afe"/>
    <w:semiHidden/>
    <w:rsid w:val="00B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аголовок записки Знак"/>
    <w:basedOn w:val="a2"/>
    <w:link w:val="afd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oa heading"/>
    <w:basedOn w:val="a1"/>
    <w:next w:val="a1"/>
    <w:semiHidden/>
    <w:rsid w:val="00B07E92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f0">
    <w:name w:val="endnote reference"/>
    <w:basedOn w:val="a2"/>
    <w:semiHidden/>
    <w:rsid w:val="00B07E92"/>
    <w:rPr>
      <w:vertAlign w:val="superscript"/>
    </w:rPr>
  </w:style>
  <w:style w:type="character" w:styleId="aff1">
    <w:name w:val="annotation reference"/>
    <w:basedOn w:val="a2"/>
    <w:semiHidden/>
    <w:rsid w:val="00B07E92"/>
    <w:rPr>
      <w:sz w:val="16"/>
    </w:rPr>
  </w:style>
  <w:style w:type="character" w:styleId="aff2">
    <w:name w:val="footnote reference"/>
    <w:basedOn w:val="a2"/>
    <w:semiHidden/>
    <w:rsid w:val="00B07E92"/>
    <w:rPr>
      <w:vertAlign w:val="superscript"/>
    </w:rPr>
  </w:style>
  <w:style w:type="paragraph" w:styleId="aff3">
    <w:name w:val="Body Text First Indent"/>
    <w:basedOn w:val="ac"/>
    <w:link w:val="aff4"/>
    <w:semiHidden/>
    <w:rsid w:val="00B07E92"/>
    <w:pPr>
      <w:autoSpaceDE/>
      <w:autoSpaceDN/>
      <w:adjustRightInd/>
      <w:spacing w:after="120" w:line="240" w:lineRule="auto"/>
      <w:ind w:firstLine="210"/>
      <w:jc w:val="left"/>
      <w:textAlignment w:val="auto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f4">
    <w:name w:val="Красная строка Знак"/>
    <w:basedOn w:val="ad"/>
    <w:link w:val="aff3"/>
    <w:semiHidden/>
    <w:rsid w:val="00B07E92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Body Text Indent"/>
    <w:basedOn w:val="a1"/>
    <w:link w:val="aff6"/>
    <w:semiHidden/>
    <w:rsid w:val="00B07E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Основной текст с отступом Знак"/>
    <w:basedOn w:val="a2"/>
    <w:link w:val="aff5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f5"/>
    <w:link w:val="26"/>
    <w:semiHidden/>
    <w:rsid w:val="00B07E92"/>
    <w:pPr>
      <w:ind w:firstLine="210"/>
    </w:pPr>
  </w:style>
  <w:style w:type="character" w:customStyle="1" w:styleId="26">
    <w:name w:val="Красная строка 2 Знак"/>
    <w:basedOn w:val="aff6"/>
    <w:link w:val="25"/>
    <w:semiHidden/>
    <w:rsid w:val="00B07E92"/>
  </w:style>
  <w:style w:type="paragraph" w:styleId="a0">
    <w:name w:val="List Bullet"/>
    <w:basedOn w:val="a1"/>
    <w:autoRedefine/>
    <w:semiHidden/>
    <w:rsid w:val="00B07E92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rsid w:val="00B07E92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rsid w:val="00B07E92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rsid w:val="00B07E92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rsid w:val="00B07E9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1"/>
    <w:next w:val="a1"/>
    <w:qFormat/>
    <w:rsid w:val="00B07E92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8">
    <w:name w:val="footer"/>
    <w:basedOn w:val="a1"/>
    <w:link w:val="aff9"/>
    <w:uiPriority w:val="99"/>
    <w:rsid w:val="00B07E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2"/>
    <w:link w:val="aff8"/>
    <w:uiPriority w:val="99"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line number"/>
    <w:basedOn w:val="a2"/>
    <w:semiHidden/>
    <w:rsid w:val="00B07E92"/>
  </w:style>
  <w:style w:type="paragraph" w:styleId="a">
    <w:name w:val="List Number"/>
    <w:basedOn w:val="a1"/>
    <w:semiHidden/>
    <w:rsid w:val="00B07E92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rsid w:val="00B07E9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rsid w:val="00B07E92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rsid w:val="00B07E92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rsid w:val="00B07E92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semiHidden/>
    <w:rsid w:val="00B07E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Normal Indent"/>
    <w:basedOn w:val="a1"/>
    <w:semiHidden/>
    <w:rsid w:val="00B07E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1"/>
    <w:next w:val="a1"/>
    <w:autoRedefine/>
    <w:semiHidden/>
    <w:rsid w:val="00B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B07E92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B07E9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B07E92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B07E9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B07E92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B07E9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B07E92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B07E92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semiHidden/>
    <w:rsid w:val="00B07E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semiHidden/>
    <w:rsid w:val="00B07E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semiHidden/>
    <w:rsid w:val="00B07E9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c">
    <w:name w:val="table of figures"/>
    <w:basedOn w:val="a1"/>
    <w:next w:val="a1"/>
    <w:semiHidden/>
    <w:rsid w:val="00B07E92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Signature"/>
    <w:basedOn w:val="a1"/>
    <w:link w:val="affe"/>
    <w:semiHidden/>
    <w:rsid w:val="00B07E92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Подпись Знак"/>
    <w:basedOn w:val="a2"/>
    <w:link w:val="affd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Salutation"/>
    <w:basedOn w:val="a1"/>
    <w:next w:val="a1"/>
    <w:link w:val="afff0"/>
    <w:semiHidden/>
    <w:rsid w:val="00B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иветствие Знак"/>
    <w:basedOn w:val="a2"/>
    <w:link w:val="afff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Continue"/>
    <w:basedOn w:val="a1"/>
    <w:semiHidden/>
    <w:rsid w:val="00B07E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semiHidden/>
    <w:rsid w:val="00B07E92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semiHidden/>
    <w:rsid w:val="00B07E92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semiHidden/>
    <w:rsid w:val="00B07E92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semiHidden/>
    <w:rsid w:val="00B07E92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llowedHyperlink"/>
    <w:basedOn w:val="a2"/>
    <w:semiHidden/>
    <w:rsid w:val="00B07E92"/>
    <w:rPr>
      <w:color w:val="800080"/>
      <w:u w:val="single"/>
    </w:rPr>
  </w:style>
  <w:style w:type="paragraph" w:styleId="afff3">
    <w:name w:val="Closing"/>
    <w:basedOn w:val="a1"/>
    <w:link w:val="afff4"/>
    <w:semiHidden/>
    <w:rsid w:val="00B07E92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Прощание Знак"/>
    <w:basedOn w:val="a2"/>
    <w:link w:val="afff3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"/>
    <w:basedOn w:val="a1"/>
    <w:semiHidden/>
    <w:rsid w:val="00B07E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semiHidden/>
    <w:rsid w:val="00B07E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semiHidden/>
    <w:rsid w:val="00B07E9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semiHidden/>
    <w:rsid w:val="00B07E9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semiHidden/>
    <w:rsid w:val="00B07E9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Strong"/>
    <w:basedOn w:val="a2"/>
    <w:qFormat/>
    <w:rsid w:val="00B07E92"/>
    <w:rPr>
      <w:b/>
    </w:rPr>
  </w:style>
  <w:style w:type="paragraph" w:styleId="afff7">
    <w:name w:val="table of authorities"/>
    <w:basedOn w:val="a1"/>
    <w:next w:val="a1"/>
    <w:semiHidden/>
    <w:rsid w:val="00B07E9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Plain Text"/>
    <w:basedOn w:val="a1"/>
    <w:link w:val="afff9"/>
    <w:semiHidden/>
    <w:rsid w:val="00B07E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2"/>
    <w:link w:val="afff8"/>
    <w:semiHidden/>
    <w:rsid w:val="00B07E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endnote text"/>
    <w:basedOn w:val="a1"/>
    <w:link w:val="afffb"/>
    <w:semiHidden/>
    <w:rsid w:val="00B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концевой сноски Знак"/>
    <w:basedOn w:val="a2"/>
    <w:link w:val="afffa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semiHidden/>
    <w:rsid w:val="00B07E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макроса Знак"/>
    <w:basedOn w:val="a2"/>
    <w:link w:val="afffc"/>
    <w:semiHidden/>
    <w:rsid w:val="00B07E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e">
    <w:name w:val="annotation text"/>
    <w:basedOn w:val="a1"/>
    <w:link w:val="affff"/>
    <w:semiHidden/>
    <w:rsid w:val="00B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Текст примечания Знак"/>
    <w:basedOn w:val="a2"/>
    <w:link w:val="afffe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1"/>
    <w:link w:val="affff1"/>
    <w:semiHidden/>
    <w:rsid w:val="00B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сноски Знак"/>
    <w:basedOn w:val="a2"/>
    <w:link w:val="affff0"/>
    <w:semiHidden/>
    <w:rsid w:val="00B0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B07E9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index heading"/>
    <w:basedOn w:val="a1"/>
    <w:next w:val="12"/>
    <w:semiHidden/>
    <w:rsid w:val="00B07E92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B07E92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B07E92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B07E92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B07E92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B07E92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B07E92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B07E92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B07E92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Message Header"/>
    <w:basedOn w:val="a1"/>
    <w:link w:val="affff4"/>
    <w:semiHidden/>
    <w:rsid w:val="00B07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4">
    <w:name w:val="Шапка Знак"/>
    <w:basedOn w:val="a2"/>
    <w:link w:val="affff3"/>
    <w:semiHidden/>
    <w:rsid w:val="00B07E92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5">
    <w:name w:val="Balloon Text"/>
    <w:basedOn w:val="a1"/>
    <w:link w:val="affff6"/>
    <w:uiPriority w:val="99"/>
    <w:semiHidden/>
    <w:unhideWhenUsed/>
    <w:rsid w:val="00B07E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6">
    <w:name w:val="Текст выноски Знак"/>
    <w:basedOn w:val="a2"/>
    <w:link w:val="affff5"/>
    <w:uiPriority w:val="99"/>
    <w:semiHidden/>
    <w:rsid w:val="00B07E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7">
    <w:name w:val="Стиль"/>
    <w:rsid w:val="00B07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2"/>
    <w:link w:val="14"/>
    <w:rsid w:val="00B07E9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2e">
    <w:name w:val="Заголовок №2"/>
    <w:basedOn w:val="a2"/>
    <w:rsid w:val="00B07E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affff8">
    <w:name w:val="Основной текст_"/>
    <w:basedOn w:val="a2"/>
    <w:link w:val="15"/>
    <w:rsid w:val="00B07E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f">
    <w:name w:val="Основной текст (2)_"/>
    <w:basedOn w:val="a2"/>
    <w:link w:val="2f0"/>
    <w:rsid w:val="00B07E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b">
    <w:name w:val="Основной текст (3)_"/>
    <w:basedOn w:val="a2"/>
    <w:link w:val="3c"/>
    <w:rsid w:val="00B07E92"/>
    <w:rPr>
      <w:rFonts w:ascii="Times New Roman" w:eastAsia="Times New Roman" w:hAnsi="Times New Roman" w:cs="Times New Roman"/>
      <w:spacing w:val="-30"/>
      <w:sz w:val="49"/>
      <w:szCs w:val="49"/>
      <w:shd w:val="clear" w:color="auto" w:fill="FFFFFF"/>
      <w:lang w:val="en-US"/>
    </w:rPr>
  </w:style>
  <w:style w:type="character" w:customStyle="1" w:styleId="affff9">
    <w:name w:val="Основной текст + Полужирный;Курсив"/>
    <w:basedOn w:val="affff8"/>
    <w:rsid w:val="00B07E92"/>
    <w:rPr>
      <w:b/>
      <w:bCs/>
      <w:i/>
      <w:iCs/>
    </w:rPr>
  </w:style>
  <w:style w:type="paragraph" w:customStyle="1" w:styleId="14">
    <w:name w:val="Заголовок №1"/>
    <w:basedOn w:val="a1"/>
    <w:link w:val="13"/>
    <w:rsid w:val="00B07E92"/>
    <w:pPr>
      <w:shd w:val="clear" w:color="auto" w:fill="FFFFFF"/>
      <w:spacing w:after="60" w:line="278" w:lineRule="exact"/>
      <w:jc w:val="center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15">
    <w:name w:val="Основной текст1"/>
    <w:basedOn w:val="a1"/>
    <w:link w:val="affff8"/>
    <w:rsid w:val="00B07E92"/>
    <w:pPr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f0">
    <w:name w:val="Основной текст (2)"/>
    <w:basedOn w:val="a1"/>
    <w:link w:val="2f"/>
    <w:rsid w:val="00B07E92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c">
    <w:name w:val="Основной текст (3)"/>
    <w:basedOn w:val="a1"/>
    <w:link w:val="3b"/>
    <w:rsid w:val="00B07E92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-30"/>
      <w:sz w:val="49"/>
      <w:szCs w:val="49"/>
      <w:lang w:val="en-US"/>
    </w:rPr>
  </w:style>
  <w:style w:type="character" w:customStyle="1" w:styleId="c4">
    <w:name w:val="c4"/>
    <w:basedOn w:val="a2"/>
    <w:rsid w:val="00B07E92"/>
  </w:style>
  <w:style w:type="character" w:customStyle="1" w:styleId="subtitle1">
    <w:name w:val="subtitle1"/>
    <w:basedOn w:val="a2"/>
    <w:rsid w:val="00B07E92"/>
    <w:rPr>
      <w:b/>
      <w:bCs/>
      <w:i/>
      <w:iCs/>
      <w:sz w:val="20"/>
      <w:szCs w:val="20"/>
    </w:rPr>
  </w:style>
  <w:style w:type="character" w:customStyle="1" w:styleId="em1">
    <w:name w:val="em1"/>
    <w:basedOn w:val="a2"/>
    <w:rsid w:val="00B07E92"/>
    <w:rPr>
      <w:b/>
      <w:bCs/>
    </w:rPr>
  </w:style>
  <w:style w:type="character" w:customStyle="1" w:styleId="a9">
    <w:name w:val="Без интервала Знак"/>
    <w:basedOn w:val="a2"/>
    <w:link w:val="a8"/>
    <w:uiPriority w:val="1"/>
    <w:locked/>
    <w:rsid w:val="00B07E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A6F5-326B-499B-8AB1-9640C2A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21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 Acer</cp:lastModifiedBy>
  <cp:revision>12</cp:revision>
  <cp:lastPrinted>2017-11-02T06:11:00Z</cp:lastPrinted>
  <dcterms:created xsi:type="dcterms:W3CDTF">2015-01-09T07:03:00Z</dcterms:created>
  <dcterms:modified xsi:type="dcterms:W3CDTF">2017-11-13T20:59:00Z</dcterms:modified>
</cp:coreProperties>
</file>